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5A" w:rsidRDefault="00BA115A">
      <w:pPr>
        <w:jc w:val="both"/>
        <w:rPr>
          <w:rFonts w:ascii="Arial" w:hAnsi="Arial" w:cs="Times New Roman"/>
          <w:b/>
          <w:sz w:val="21"/>
        </w:rPr>
      </w:pPr>
    </w:p>
    <w:p w:rsidR="00C332FF" w:rsidRDefault="00C332FF" w:rsidP="00C332FF">
      <w:pPr>
        <w:spacing w:line="360" w:lineRule="auto"/>
        <w:jc w:val="center"/>
        <w:rPr>
          <w:rFonts w:ascii="Arial" w:hAnsi="Arial" w:cs="Times New Roman"/>
          <w:b/>
          <w:sz w:val="21"/>
        </w:rPr>
      </w:pPr>
    </w:p>
    <w:p w:rsidR="00C332FF" w:rsidRDefault="00C332FF" w:rsidP="00C332FF">
      <w:pPr>
        <w:spacing w:line="360" w:lineRule="auto"/>
        <w:jc w:val="center"/>
        <w:rPr>
          <w:rFonts w:ascii="Arial" w:hAnsi="Arial" w:cs="Times New Roman"/>
          <w:b/>
          <w:sz w:val="21"/>
        </w:rPr>
      </w:pPr>
    </w:p>
    <w:p w:rsidR="00B1567E" w:rsidRDefault="00B1567E" w:rsidP="00C332FF">
      <w:pPr>
        <w:spacing w:line="360" w:lineRule="auto"/>
        <w:jc w:val="center"/>
        <w:rPr>
          <w:rFonts w:ascii="Arial" w:hAnsi="Arial" w:cs="Times New Roman"/>
          <w:b/>
          <w:sz w:val="21"/>
        </w:rPr>
      </w:pPr>
    </w:p>
    <w:p w:rsidR="00EC3CC9" w:rsidRDefault="00C332FF" w:rsidP="008564EE">
      <w:pPr>
        <w:spacing w:line="360" w:lineRule="auto"/>
        <w:jc w:val="center"/>
        <w:rPr>
          <w:rStyle w:val="Mocnowyrf3bfniony"/>
          <w:rFonts w:ascii="Arial" w:hAnsi="Arial" w:cs="Times New Roman"/>
          <w:sz w:val="21"/>
        </w:rPr>
      </w:pPr>
      <w:r>
        <w:rPr>
          <w:rFonts w:ascii="Arial" w:hAnsi="Arial" w:cs="Times New Roman"/>
          <w:b/>
          <w:sz w:val="21"/>
        </w:rPr>
        <w:t>T</w:t>
      </w:r>
      <w:r w:rsidR="00D50B5D">
        <w:rPr>
          <w:rStyle w:val="Mocnowyrf3bfniony"/>
          <w:rFonts w:ascii="Arial" w:hAnsi="Arial" w:cs="Times New Roman"/>
          <w:sz w:val="21"/>
        </w:rPr>
        <w:t xml:space="preserve">ermomodernizacja budynków </w:t>
      </w:r>
      <w:r w:rsidR="008564EE">
        <w:rPr>
          <w:rStyle w:val="Mocnowyrf3bfniony"/>
          <w:rFonts w:ascii="Arial" w:hAnsi="Arial" w:cs="Times New Roman"/>
          <w:sz w:val="21"/>
        </w:rPr>
        <w:t xml:space="preserve">użyteczności publicznej – jednostki oświatowe – dotyczy budynków Publicznego Przedszkola nr 4 w Pile, Publicznego Przedszkola nr 5 w Pile, Publicznego Przedszkola nr 11 w Pile, Publicznego Przedszkola nr 13 w Pile, Publicznego Przedszkola </w:t>
      </w:r>
      <w:r w:rsidR="001F43E9">
        <w:rPr>
          <w:rStyle w:val="Mocnowyrf3bfniony"/>
          <w:rFonts w:ascii="Arial" w:hAnsi="Arial" w:cs="Times New Roman"/>
          <w:sz w:val="21"/>
        </w:rPr>
        <w:t>nr 18 w Pile</w:t>
      </w:r>
      <w:r w:rsidR="008564EE">
        <w:rPr>
          <w:rStyle w:val="Mocnowyrf3bfniony"/>
          <w:rFonts w:ascii="Arial" w:hAnsi="Arial" w:cs="Times New Roman"/>
          <w:sz w:val="21"/>
        </w:rPr>
        <w:t xml:space="preserve"> </w:t>
      </w:r>
    </w:p>
    <w:p w:rsidR="00C332FF" w:rsidRDefault="00C332FF" w:rsidP="00C332FF">
      <w:pPr>
        <w:spacing w:line="360" w:lineRule="auto"/>
        <w:jc w:val="center"/>
        <w:rPr>
          <w:rFonts w:cs="Times New Roman"/>
        </w:rPr>
      </w:pPr>
    </w:p>
    <w:p w:rsidR="00EC3CC9" w:rsidRDefault="00EC3CC9">
      <w:pPr>
        <w:jc w:val="both"/>
        <w:rPr>
          <w:rFonts w:cs="Times New Roman"/>
        </w:rPr>
      </w:pPr>
    </w:p>
    <w:p w:rsidR="00B1567E" w:rsidRDefault="00EC3CC9" w:rsidP="00B1567E">
      <w:pPr>
        <w:pStyle w:val="Tre9c9ce6e6tekstu"/>
        <w:spacing w:after="240" w:line="360" w:lineRule="auto"/>
        <w:jc w:val="both"/>
        <w:rPr>
          <w:rStyle w:val="Mocnowyrf3bfniony"/>
          <w:rFonts w:ascii="Arial" w:hAnsi="Arial"/>
          <w:b w:val="0"/>
          <w:sz w:val="21"/>
        </w:rPr>
      </w:pPr>
      <w:r>
        <w:rPr>
          <w:rStyle w:val="Mocnowyrf3bfniony"/>
          <w:rFonts w:ascii="Arial" w:hAnsi="Arial"/>
          <w:b w:val="0"/>
          <w:sz w:val="21"/>
        </w:rPr>
        <w:t xml:space="preserve">Projekt współfinansowany </w:t>
      </w:r>
      <w:r w:rsidR="00C332FF">
        <w:rPr>
          <w:rStyle w:val="Mocnowyrf3bfniony"/>
          <w:rFonts w:ascii="Arial" w:hAnsi="Arial"/>
          <w:b w:val="0"/>
          <w:sz w:val="21"/>
        </w:rPr>
        <w:t xml:space="preserve">środkami </w:t>
      </w:r>
      <w:r>
        <w:rPr>
          <w:rStyle w:val="Mocnowyrf3bfniony"/>
          <w:rFonts w:ascii="Arial" w:hAnsi="Arial"/>
          <w:b w:val="0"/>
          <w:sz w:val="21"/>
        </w:rPr>
        <w:t>progra</w:t>
      </w:r>
      <w:r w:rsidR="00C332FF">
        <w:rPr>
          <w:rStyle w:val="Mocnowyrf3bfniony"/>
          <w:rFonts w:ascii="Arial" w:hAnsi="Arial"/>
          <w:b w:val="0"/>
          <w:sz w:val="21"/>
        </w:rPr>
        <w:t>mu</w:t>
      </w:r>
      <w:r>
        <w:rPr>
          <w:rStyle w:val="Mocnowyrf3bfniony"/>
          <w:rFonts w:ascii="Arial" w:hAnsi="Arial"/>
          <w:b w:val="0"/>
          <w:sz w:val="21"/>
        </w:rPr>
        <w:t xml:space="preserve"> JESSICA 2</w:t>
      </w:r>
      <w:r w:rsidR="005E1186">
        <w:rPr>
          <w:rStyle w:val="Mocnowyrf3bfniony"/>
          <w:rFonts w:ascii="Arial" w:hAnsi="Arial"/>
          <w:b w:val="0"/>
          <w:sz w:val="21"/>
        </w:rPr>
        <w:t xml:space="preserve"> w ramach Wielkopolskiego Regionalnego Programu Operacyjnego na lata 2014-2020. </w:t>
      </w:r>
      <w:r w:rsidR="006C4853">
        <w:rPr>
          <w:rStyle w:val="Mocnowyrf3bfniony"/>
          <w:rFonts w:ascii="Arial" w:hAnsi="Arial"/>
          <w:b w:val="0"/>
          <w:sz w:val="21"/>
        </w:rPr>
        <w:t xml:space="preserve">Na mocy umowy </w:t>
      </w:r>
      <w:r w:rsidR="00DC76CD">
        <w:rPr>
          <w:rStyle w:val="Mocnowyrf3bfniony"/>
          <w:rFonts w:ascii="Arial" w:hAnsi="Arial"/>
          <w:b w:val="0"/>
          <w:sz w:val="21"/>
        </w:rPr>
        <w:t xml:space="preserve">nr </w:t>
      </w:r>
      <w:r w:rsidR="001F43E9">
        <w:rPr>
          <w:rStyle w:val="Mocnowyrf3bfniony"/>
          <w:rFonts w:ascii="Arial" w:hAnsi="Arial"/>
          <w:b w:val="0"/>
          <w:sz w:val="21"/>
        </w:rPr>
        <w:t>IJ19-02801</w:t>
      </w:r>
      <w:r w:rsidR="00DC76CD">
        <w:rPr>
          <w:rStyle w:val="Mocnowyrf3bfniony"/>
          <w:rFonts w:ascii="Arial" w:hAnsi="Arial"/>
          <w:b w:val="0"/>
          <w:sz w:val="21"/>
        </w:rPr>
        <w:t xml:space="preserve"> </w:t>
      </w:r>
      <w:r w:rsidR="001F43E9">
        <w:rPr>
          <w:rStyle w:val="Mocnowyrf3bfniony"/>
          <w:rFonts w:ascii="Arial" w:hAnsi="Arial"/>
          <w:b w:val="0"/>
          <w:sz w:val="21"/>
        </w:rPr>
        <w:t>podpisanej w dniu 30 sierpnia 2019</w:t>
      </w:r>
      <w:r w:rsidR="006C4853">
        <w:rPr>
          <w:rStyle w:val="Mocnowyrf3bfniony"/>
          <w:rFonts w:ascii="Arial" w:hAnsi="Arial"/>
          <w:b w:val="0"/>
          <w:sz w:val="21"/>
        </w:rPr>
        <w:t xml:space="preserve"> roku, </w:t>
      </w:r>
      <w:r w:rsidR="00BE0000">
        <w:rPr>
          <w:rStyle w:val="Mocnowyrf3bfniony"/>
          <w:rFonts w:ascii="Arial" w:hAnsi="Arial"/>
          <w:b w:val="0"/>
          <w:sz w:val="21"/>
        </w:rPr>
        <w:t>Bank Gospodarstwa Krajowego</w:t>
      </w:r>
      <w:r w:rsidR="006C4853">
        <w:rPr>
          <w:rStyle w:val="Mocnowyrf3bfniony"/>
          <w:rFonts w:ascii="Arial" w:hAnsi="Arial"/>
          <w:b w:val="0"/>
          <w:sz w:val="21"/>
        </w:rPr>
        <w:t xml:space="preserve"> </w:t>
      </w:r>
      <w:r w:rsidR="00BE0000">
        <w:rPr>
          <w:rStyle w:val="Mocnowyrf3bfniony"/>
          <w:rFonts w:ascii="Arial" w:hAnsi="Arial"/>
          <w:b w:val="0"/>
          <w:sz w:val="21"/>
        </w:rPr>
        <w:t xml:space="preserve">jako </w:t>
      </w:r>
      <w:r w:rsidR="00BE0000" w:rsidRPr="00BE0000">
        <w:rPr>
          <w:rStyle w:val="Mocnowyrf3bfniony"/>
          <w:rFonts w:ascii="Arial" w:hAnsi="Arial"/>
          <w:b w:val="0"/>
          <w:sz w:val="21"/>
        </w:rPr>
        <w:t>Podmiot Wdrażający Instrument Finansowy Wielkopolskiego Regionalnego Programu Operacyjnego na lata 2014-2020 dla Poddziałania 3.2.2</w:t>
      </w:r>
      <w:r w:rsidR="005E1186">
        <w:rPr>
          <w:rStyle w:val="Mocnowyrf3bfniony"/>
          <w:rFonts w:ascii="Arial" w:hAnsi="Arial"/>
          <w:b w:val="0"/>
          <w:sz w:val="21"/>
        </w:rPr>
        <w:t xml:space="preserve"> </w:t>
      </w:r>
      <w:r w:rsidR="00B1567E">
        <w:rPr>
          <w:rStyle w:val="Mocnowyrf3bfniony"/>
          <w:rFonts w:ascii="Arial" w:hAnsi="Arial"/>
          <w:b w:val="0"/>
          <w:sz w:val="21"/>
        </w:rPr>
        <w:t>„</w:t>
      </w:r>
      <w:r w:rsidR="005E1186" w:rsidRPr="005E1186">
        <w:rPr>
          <w:rStyle w:val="Mocnowyrf3bfniony"/>
          <w:rFonts w:ascii="Arial" w:hAnsi="Arial"/>
          <w:b w:val="0"/>
          <w:sz w:val="21"/>
        </w:rPr>
        <w:t>Kompleksowa modernizacja energetyczna budynków użyteczności publicznej</w:t>
      </w:r>
      <w:r w:rsidR="006C4853">
        <w:rPr>
          <w:rStyle w:val="Mocnowyrf3bfniony"/>
          <w:rFonts w:ascii="Arial" w:hAnsi="Arial"/>
          <w:b w:val="0"/>
          <w:sz w:val="21"/>
        </w:rPr>
        <w:t xml:space="preserve"> </w:t>
      </w:r>
      <w:r w:rsidR="005E1186" w:rsidRPr="005E1186">
        <w:rPr>
          <w:rStyle w:val="Mocnowyrf3bfniony"/>
          <w:rFonts w:ascii="Arial" w:hAnsi="Arial"/>
          <w:b w:val="0"/>
          <w:sz w:val="21"/>
        </w:rPr>
        <w:t>i wielorodzinnych budynków</w:t>
      </w:r>
      <w:r w:rsidR="006C4853">
        <w:rPr>
          <w:rStyle w:val="Mocnowyrf3bfniony"/>
          <w:rFonts w:ascii="Arial" w:hAnsi="Arial"/>
          <w:b w:val="0"/>
          <w:sz w:val="21"/>
        </w:rPr>
        <w:t xml:space="preserve"> </w:t>
      </w:r>
      <w:r w:rsidR="005E1186" w:rsidRPr="005E1186">
        <w:rPr>
          <w:rStyle w:val="Mocnowyrf3bfniony"/>
          <w:rFonts w:ascii="Arial" w:hAnsi="Arial"/>
          <w:b w:val="0"/>
          <w:sz w:val="21"/>
        </w:rPr>
        <w:t>mieszkalnych – instrumenty finansowe</w:t>
      </w:r>
      <w:r w:rsidR="00B1567E">
        <w:rPr>
          <w:rStyle w:val="Mocnowyrf3bfniony"/>
          <w:rFonts w:ascii="Arial" w:hAnsi="Arial"/>
          <w:b w:val="0"/>
          <w:sz w:val="21"/>
        </w:rPr>
        <w:t>”</w:t>
      </w:r>
      <w:r w:rsidR="005E1186">
        <w:rPr>
          <w:rStyle w:val="Mocnowyrf3bfniony"/>
          <w:rFonts w:ascii="Arial" w:hAnsi="Arial"/>
          <w:b w:val="0"/>
          <w:sz w:val="21"/>
        </w:rPr>
        <w:t xml:space="preserve"> udzielił miastu Piła preferencyjnej pożyczki</w:t>
      </w:r>
      <w:r w:rsidR="00B1567E">
        <w:rPr>
          <w:rStyle w:val="Mocnowyrf3bfniony"/>
          <w:rFonts w:ascii="Arial" w:hAnsi="Arial"/>
          <w:b w:val="0"/>
          <w:sz w:val="21"/>
        </w:rPr>
        <w:t xml:space="preserve"> na t</w:t>
      </w:r>
      <w:r w:rsidR="00B1567E" w:rsidRPr="00B1567E">
        <w:rPr>
          <w:rStyle w:val="Mocnowyrf3bfniony"/>
          <w:rFonts w:ascii="Arial" w:hAnsi="Arial"/>
          <w:b w:val="0"/>
          <w:sz w:val="21"/>
        </w:rPr>
        <w:t>ermomodernizacj</w:t>
      </w:r>
      <w:r w:rsidR="00B1567E">
        <w:rPr>
          <w:rStyle w:val="Mocnowyrf3bfniony"/>
          <w:rFonts w:ascii="Arial" w:hAnsi="Arial"/>
          <w:b w:val="0"/>
          <w:sz w:val="21"/>
        </w:rPr>
        <w:t>ę</w:t>
      </w:r>
      <w:r w:rsidR="00B1567E" w:rsidRPr="00B1567E">
        <w:rPr>
          <w:rStyle w:val="Mocnowyrf3bfniony"/>
          <w:rFonts w:ascii="Arial" w:hAnsi="Arial"/>
          <w:b w:val="0"/>
          <w:sz w:val="21"/>
        </w:rPr>
        <w:t xml:space="preserve"> </w:t>
      </w:r>
      <w:r w:rsidR="001F43E9">
        <w:rPr>
          <w:rStyle w:val="Mocnowyrf3bfniony"/>
          <w:rFonts w:ascii="Arial" w:hAnsi="Arial"/>
          <w:b w:val="0"/>
          <w:sz w:val="21"/>
        </w:rPr>
        <w:t>w/w budynków.</w:t>
      </w:r>
    </w:p>
    <w:p w:rsidR="00EC3CC9" w:rsidRPr="00FB53CB" w:rsidRDefault="00EC3CC9" w:rsidP="006C4853">
      <w:pPr>
        <w:pStyle w:val="Standard"/>
        <w:spacing w:line="312" w:lineRule="auto"/>
        <w:jc w:val="both"/>
        <w:rPr>
          <w:rFonts w:cs="Times New Roman"/>
          <w:color w:val="auto"/>
        </w:rPr>
      </w:pPr>
      <w:r w:rsidRPr="00FB53CB">
        <w:rPr>
          <w:rFonts w:ascii="Arial" w:hAnsi="Arial" w:cs="Times New Roman"/>
          <w:color w:val="auto"/>
          <w:sz w:val="21"/>
        </w:rPr>
        <w:t>Całkowita wartość projektu</w:t>
      </w:r>
      <w:r w:rsidR="00FB53CB">
        <w:rPr>
          <w:rFonts w:ascii="Arial" w:hAnsi="Arial" w:cs="Times New Roman"/>
          <w:color w:val="auto"/>
          <w:sz w:val="21"/>
        </w:rPr>
        <w:tab/>
      </w:r>
      <w:r w:rsidR="001F43E9">
        <w:rPr>
          <w:rFonts w:ascii="Arial" w:hAnsi="Arial" w:cs="Times New Roman"/>
          <w:color w:val="auto"/>
          <w:sz w:val="21"/>
        </w:rPr>
        <w:t>4.721.378,13</w:t>
      </w:r>
      <w:r w:rsidRPr="00FB53CB">
        <w:rPr>
          <w:rFonts w:ascii="Arial" w:hAnsi="Arial" w:cs="Times New Roman"/>
          <w:color w:val="auto"/>
          <w:sz w:val="21"/>
        </w:rPr>
        <w:t xml:space="preserve"> zł</w:t>
      </w:r>
    </w:p>
    <w:p w:rsidR="00EC3CC9" w:rsidRPr="00FB53CB" w:rsidRDefault="00EC3CC9" w:rsidP="006C4853">
      <w:pPr>
        <w:pStyle w:val="Standard"/>
        <w:spacing w:line="312" w:lineRule="auto"/>
        <w:jc w:val="both"/>
        <w:rPr>
          <w:rFonts w:cs="Times New Roman"/>
          <w:color w:val="auto"/>
        </w:rPr>
      </w:pPr>
      <w:r w:rsidRPr="00FB53CB">
        <w:rPr>
          <w:rFonts w:ascii="Arial" w:hAnsi="Arial" w:cs="Times New Roman"/>
          <w:color w:val="auto"/>
          <w:sz w:val="21"/>
        </w:rPr>
        <w:t>w tym:</w:t>
      </w:r>
    </w:p>
    <w:p w:rsidR="00EC3CC9" w:rsidRPr="00FB53CB" w:rsidRDefault="00EC3CC9" w:rsidP="006C4853">
      <w:pPr>
        <w:pStyle w:val="Standard"/>
        <w:spacing w:line="312" w:lineRule="auto"/>
        <w:jc w:val="both"/>
        <w:rPr>
          <w:rFonts w:cs="Times New Roman"/>
          <w:color w:val="auto"/>
        </w:rPr>
      </w:pPr>
      <w:r w:rsidRPr="00FB53CB">
        <w:rPr>
          <w:rFonts w:ascii="Arial" w:hAnsi="Arial" w:cs="Times New Roman"/>
          <w:color w:val="auto"/>
          <w:sz w:val="21"/>
        </w:rPr>
        <w:t>wydatki kwalifikowa</w:t>
      </w:r>
      <w:r w:rsidR="00876385">
        <w:rPr>
          <w:rFonts w:ascii="Arial" w:hAnsi="Arial" w:cs="Times New Roman"/>
          <w:color w:val="auto"/>
          <w:sz w:val="21"/>
        </w:rPr>
        <w:t>lne</w:t>
      </w:r>
      <w:r w:rsidR="00876385">
        <w:rPr>
          <w:rFonts w:ascii="Arial" w:hAnsi="Arial" w:cs="Times New Roman"/>
          <w:color w:val="auto"/>
          <w:sz w:val="21"/>
        </w:rPr>
        <w:tab/>
        <w:t xml:space="preserve"> </w:t>
      </w:r>
      <w:r w:rsidR="00876385">
        <w:rPr>
          <w:rFonts w:ascii="Arial" w:hAnsi="Arial" w:cs="Times New Roman"/>
          <w:color w:val="auto"/>
          <w:sz w:val="21"/>
        </w:rPr>
        <w:tab/>
        <w:t>4.721.373,13</w:t>
      </w:r>
      <w:r w:rsidR="006826E4" w:rsidRPr="00FB53CB">
        <w:rPr>
          <w:rFonts w:ascii="Arial" w:hAnsi="Arial" w:cs="Times New Roman"/>
          <w:color w:val="auto"/>
          <w:sz w:val="21"/>
        </w:rPr>
        <w:t xml:space="preserve"> zł </w:t>
      </w:r>
    </w:p>
    <w:p w:rsidR="00EC3CC9" w:rsidRPr="00FB53CB" w:rsidRDefault="00876385" w:rsidP="006C4853">
      <w:pPr>
        <w:pStyle w:val="Standard"/>
        <w:spacing w:line="312" w:lineRule="auto"/>
        <w:jc w:val="both"/>
        <w:rPr>
          <w:rFonts w:cs="Times New Roman"/>
          <w:color w:val="auto"/>
        </w:rPr>
      </w:pPr>
      <w:r>
        <w:rPr>
          <w:rFonts w:ascii="Arial" w:hAnsi="Arial" w:cs="Times New Roman"/>
          <w:color w:val="auto"/>
          <w:sz w:val="21"/>
        </w:rPr>
        <w:t>pożyczka UE</w:t>
      </w:r>
      <w:r>
        <w:rPr>
          <w:rFonts w:ascii="Arial" w:hAnsi="Arial" w:cs="Times New Roman"/>
          <w:color w:val="auto"/>
          <w:sz w:val="21"/>
        </w:rPr>
        <w:tab/>
      </w:r>
      <w:r>
        <w:rPr>
          <w:rFonts w:ascii="Arial" w:hAnsi="Arial" w:cs="Times New Roman"/>
          <w:color w:val="auto"/>
          <w:sz w:val="21"/>
        </w:rPr>
        <w:tab/>
        <w:t xml:space="preserve">       3.965.957,63</w:t>
      </w:r>
      <w:r w:rsidR="006826E4" w:rsidRPr="00FB53CB">
        <w:rPr>
          <w:rFonts w:ascii="Arial" w:hAnsi="Arial" w:cs="Times New Roman"/>
          <w:color w:val="auto"/>
          <w:sz w:val="21"/>
        </w:rPr>
        <w:t xml:space="preserve"> zł </w:t>
      </w:r>
    </w:p>
    <w:p w:rsidR="00EC3CC9" w:rsidRPr="00FB53CB" w:rsidRDefault="00725F15" w:rsidP="006C4853">
      <w:pPr>
        <w:pStyle w:val="Standard"/>
        <w:spacing w:line="312" w:lineRule="auto"/>
        <w:jc w:val="both"/>
        <w:rPr>
          <w:rFonts w:cs="Times New Roman"/>
          <w:color w:val="auto"/>
        </w:rPr>
      </w:pPr>
      <w:r>
        <w:rPr>
          <w:rFonts w:ascii="Arial" w:hAnsi="Arial" w:cs="Times New Roman"/>
          <w:color w:val="auto"/>
          <w:sz w:val="21"/>
        </w:rPr>
        <w:t>finansowanie uzupełniające</w:t>
      </w:r>
      <w:r>
        <w:rPr>
          <w:rFonts w:ascii="Arial" w:hAnsi="Arial" w:cs="Times New Roman"/>
          <w:color w:val="auto"/>
          <w:sz w:val="21"/>
        </w:rPr>
        <w:tab/>
        <w:t xml:space="preserve">  </w:t>
      </w:r>
      <w:r w:rsidR="00876385">
        <w:rPr>
          <w:rFonts w:ascii="Arial" w:hAnsi="Arial" w:cs="Times New Roman"/>
          <w:color w:val="auto"/>
          <w:sz w:val="21"/>
        </w:rPr>
        <w:t>755.420,50</w:t>
      </w:r>
      <w:r w:rsidR="006826E4" w:rsidRPr="00FB53CB">
        <w:rPr>
          <w:rFonts w:ascii="Arial" w:hAnsi="Arial" w:cs="Times New Roman"/>
          <w:color w:val="auto"/>
          <w:sz w:val="21"/>
        </w:rPr>
        <w:t xml:space="preserve"> zł</w:t>
      </w:r>
    </w:p>
    <w:p w:rsidR="00EC3CC9" w:rsidRPr="00FB53CB" w:rsidRDefault="00EC3CC9">
      <w:pPr>
        <w:pStyle w:val="Standard"/>
        <w:spacing w:line="360" w:lineRule="auto"/>
        <w:ind w:firstLine="709"/>
        <w:jc w:val="both"/>
        <w:rPr>
          <w:rFonts w:ascii="Arial" w:hAnsi="Arial" w:cs="Times New Roman"/>
          <w:color w:val="auto"/>
          <w:sz w:val="21"/>
        </w:rPr>
      </w:pPr>
    </w:p>
    <w:p w:rsidR="006874CC" w:rsidRDefault="002B08E1" w:rsidP="006874CC">
      <w:pPr>
        <w:pStyle w:val="Tre9c9ce6e6tekstu"/>
        <w:spacing w:line="360" w:lineRule="auto"/>
        <w:jc w:val="both"/>
      </w:pPr>
      <w:r>
        <w:rPr>
          <w:rFonts w:ascii="Arial" w:hAnsi="Arial"/>
          <w:color w:val="auto"/>
          <w:sz w:val="21"/>
        </w:rPr>
        <w:t xml:space="preserve">W ramach zawartej umowy, dzięki środkom </w:t>
      </w:r>
      <w:r w:rsidR="00B1567E">
        <w:rPr>
          <w:rFonts w:ascii="Arial" w:hAnsi="Arial"/>
          <w:color w:val="auto"/>
          <w:sz w:val="21"/>
        </w:rPr>
        <w:t>w ramach programu JESSICA 2</w:t>
      </w:r>
      <w:r>
        <w:rPr>
          <w:rFonts w:ascii="Arial" w:hAnsi="Arial"/>
          <w:color w:val="auto"/>
          <w:sz w:val="21"/>
        </w:rPr>
        <w:t xml:space="preserve"> b</w:t>
      </w:r>
      <w:r w:rsidR="00876385">
        <w:rPr>
          <w:rFonts w:ascii="Arial" w:hAnsi="Arial"/>
          <w:color w:val="auto"/>
          <w:sz w:val="21"/>
        </w:rPr>
        <w:t>udyn</w:t>
      </w:r>
      <w:r w:rsidR="00EC3CC9" w:rsidRPr="00FB53CB">
        <w:rPr>
          <w:rFonts w:ascii="Arial" w:hAnsi="Arial"/>
          <w:color w:val="auto"/>
          <w:sz w:val="21"/>
        </w:rPr>
        <w:t>k</w:t>
      </w:r>
      <w:r w:rsidR="00876385">
        <w:rPr>
          <w:rFonts w:ascii="Arial" w:hAnsi="Arial"/>
          <w:color w:val="auto"/>
          <w:sz w:val="21"/>
        </w:rPr>
        <w:t xml:space="preserve">i w/w przedszkoli  </w:t>
      </w:r>
      <w:r w:rsidR="00EC3CC9" w:rsidRPr="006874CC">
        <w:rPr>
          <w:rFonts w:ascii="Arial" w:hAnsi="Arial" w:cs="Arial"/>
          <w:sz w:val="21"/>
          <w:szCs w:val="21"/>
        </w:rPr>
        <w:t>został</w:t>
      </w:r>
      <w:r w:rsidR="00876385" w:rsidRPr="006874CC">
        <w:rPr>
          <w:rFonts w:ascii="Arial" w:hAnsi="Arial" w:cs="Arial"/>
          <w:sz w:val="21"/>
          <w:szCs w:val="21"/>
        </w:rPr>
        <w:t>y</w:t>
      </w:r>
      <w:r w:rsidR="00EC3CC9" w:rsidRPr="006874CC">
        <w:rPr>
          <w:rFonts w:ascii="Arial" w:hAnsi="Arial" w:cs="Arial"/>
          <w:sz w:val="21"/>
          <w:szCs w:val="21"/>
        </w:rPr>
        <w:t xml:space="preserve"> </w:t>
      </w:r>
      <w:r w:rsidR="00876385" w:rsidRPr="006874CC">
        <w:rPr>
          <w:rFonts w:ascii="Arial" w:hAnsi="Arial" w:cs="Arial"/>
          <w:sz w:val="21"/>
          <w:szCs w:val="21"/>
        </w:rPr>
        <w:t>poddane</w:t>
      </w:r>
      <w:r w:rsidRPr="006874CC">
        <w:rPr>
          <w:rFonts w:ascii="Arial" w:hAnsi="Arial" w:cs="Arial"/>
          <w:sz w:val="21"/>
          <w:szCs w:val="21"/>
        </w:rPr>
        <w:t xml:space="preserve"> gruntownej termomodernizacji.</w:t>
      </w:r>
      <w:r w:rsidR="006874CC">
        <w:rPr>
          <w:rFonts w:ascii="Arial" w:hAnsi="Arial" w:cs="Arial"/>
          <w:sz w:val="21"/>
          <w:szCs w:val="21"/>
        </w:rPr>
        <w:t xml:space="preserve"> </w:t>
      </w:r>
      <w:r w:rsidR="006874CC">
        <w:rPr>
          <w:rFonts w:ascii="Arial" w:hAnsi="Arial"/>
          <w:sz w:val="21"/>
        </w:rPr>
        <w:t>Zadanie realizowano w okresie od II do IV kwartału 2019 roku.</w:t>
      </w:r>
    </w:p>
    <w:p w:rsidR="00991BE6" w:rsidRPr="00991BE6" w:rsidRDefault="006874CC" w:rsidP="007C1D93">
      <w:pPr>
        <w:spacing w:line="360" w:lineRule="auto"/>
        <w:contextualSpacing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i/>
          <w:sz w:val="21"/>
          <w:szCs w:val="21"/>
        </w:rPr>
        <w:t>T</w:t>
      </w:r>
      <w:r w:rsidR="00991BE6" w:rsidRPr="00991BE6">
        <w:rPr>
          <w:rFonts w:ascii="Arial" w:hAnsi="Arial" w:cs="Arial"/>
          <w:b/>
          <w:i/>
          <w:sz w:val="21"/>
          <w:szCs w:val="21"/>
        </w:rPr>
        <w:t xml:space="preserve">ermomodernizacja Publicznego Przedszkola Nr 4  w Pile </w:t>
      </w:r>
    </w:p>
    <w:p w:rsidR="00991BE6" w:rsidRPr="00991BE6" w:rsidRDefault="00991BE6" w:rsidP="007C1D93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91BE6">
        <w:rPr>
          <w:rFonts w:ascii="Arial" w:hAnsi="Arial" w:cs="Arial"/>
          <w:sz w:val="21"/>
          <w:szCs w:val="21"/>
        </w:rPr>
        <w:t xml:space="preserve">Zakres wykonanych prac: </w:t>
      </w:r>
    </w:p>
    <w:p w:rsidR="00991BE6" w:rsidRPr="00991BE6" w:rsidRDefault="00991BE6" w:rsidP="00991BE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91BE6">
        <w:rPr>
          <w:rFonts w:ascii="Arial" w:hAnsi="Arial" w:cs="Arial"/>
          <w:sz w:val="21"/>
          <w:szCs w:val="21"/>
        </w:rPr>
        <w:t>opracowanie dokumentacji projektowo-kosztorysowej,</w:t>
      </w:r>
    </w:p>
    <w:p w:rsidR="00991BE6" w:rsidRPr="00991BE6" w:rsidRDefault="00991BE6" w:rsidP="00991BE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91BE6">
        <w:rPr>
          <w:rFonts w:ascii="Arial" w:hAnsi="Arial" w:cs="Arial"/>
          <w:sz w:val="21"/>
          <w:szCs w:val="21"/>
        </w:rPr>
        <w:t xml:space="preserve">ocieplenie stropodachu warstwą 21 cm </w:t>
      </w:r>
      <w:proofErr w:type="spellStart"/>
      <w:r w:rsidRPr="00991BE6">
        <w:rPr>
          <w:rFonts w:ascii="Arial" w:hAnsi="Arial" w:cs="Arial"/>
          <w:sz w:val="21"/>
          <w:szCs w:val="21"/>
        </w:rPr>
        <w:t>ekofibibru</w:t>
      </w:r>
      <w:proofErr w:type="spellEnd"/>
      <w:r w:rsidRPr="00991BE6">
        <w:rPr>
          <w:rFonts w:ascii="Arial" w:hAnsi="Arial" w:cs="Arial"/>
          <w:sz w:val="21"/>
          <w:szCs w:val="21"/>
        </w:rPr>
        <w:t>,</w:t>
      </w:r>
    </w:p>
    <w:p w:rsidR="00991BE6" w:rsidRPr="00991BE6" w:rsidRDefault="00991BE6" w:rsidP="00991BE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91BE6">
        <w:rPr>
          <w:rFonts w:ascii="Arial" w:hAnsi="Arial" w:cs="Arial"/>
          <w:sz w:val="21"/>
          <w:szCs w:val="21"/>
        </w:rPr>
        <w:t xml:space="preserve">ocieplenie dachu łączników warstwą 20 cm </w:t>
      </w:r>
      <w:proofErr w:type="spellStart"/>
      <w:r w:rsidRPr="00991BE6">
        <w:rPr>
          <w:rFonts w:ascii="Arial" w:hAnsi="Arial" w:cs="Arial"/>
          <w:sz w:val="21"/>
          <w:szCs w:val="21"/>
        </w:rPr>
        <w:t>styropapy</w:t>
      </w:r>
      <w:proofErr w:type="spellEnd"/>
      <w:r w:rsidRPr="00991BE6">
        <w:rPr>
          <w:rFonts w:ascii="Arial" w:hAnsi="Arial" w:cs="Arial"/>
          <w:sz w:val="21"/>
          <w:szCs w:val="21"/>
        </w:rPr>
        <w:t>,</w:t>
      </w:r>
    </w:p>
    <w:p w:rsidR="00991BE6" w:rsidRPr="00991BE6" w:rsidRDefault="00991BE6" w:rsidP="00991BE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91BE6">
        <w:rPr>
          <w:rFonts w:ascii="Arial" w:hAnsi="Arial" w:cs="Arial"/>
          <w:sz w:val="21"/>
          <w:szCs w:val="21"/>
        </w:rPr>
        <w:t>ocieplenie ścian zewnętrznych płytami styropianowymi o grubości 14 cm, wykończenie tynkiem</w:t>
      </w:r>
    </w:p>
    <w:p w:rsidR="00991BE6" w:rsidRPr="00991BE6" w:rsidRDefault="00991BE6" w:rsidP="00991BE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91BE6">
        <w:rPr>
          <w:rFonts w:ascii="Arial" w:hAnsi="Arial" w:cs="Arial"/>
          <w:sz w:val="21"/>
          <w:szCs w:val="21"/>
        </w:rPr>
        <w:t>ocieplenie ścian zewnętrznych piwnicy płytami styropianowymi o grubości 12 cm, wykończenie tynkiem,</w:t>
      </w:r>
    </w:p>
    <w:p w:rsidR="00991BE6" w:rsidRPr="00991BE6" w:rsidRDefault="00991BE6" w:rsidP="00991BE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91BE6">
        <w:rPr>
          <w:rFonts w:ascii="Arial" w:hAnsi="Arial" w:cs="Arial"/>
          <w:sz w:val="21"/>
          <w:szCs w:val="21"/>
        </w:rPr>
        <w:t>roboty ślusarskie,</w:t>
      </w:r>
    </w:p>
    <w:p w:rsidR="00991BE6" w:rsidRDefault="007C1D93" w:rsidP="00991BE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modernizację</w:t>
      </w:r>
      <w:r w:rsidR="00991BE6" w:rsidRPr="00991BE6">
        <w:rPr>
          <w:rFonts w:ascii="Arial" w:hAnsi="Arial" w:cs="Arial"/>
          <w:sz w:val="21"/>
          <w:szCs w:val="21"/>
        </w:rPr>
        <w:t xml:space="preserve"> systemu telewizji przemysłowej i instalacji odgromowej.</w:t>
      </w:r>
    </w:p>
    <w:p w:rsidR="007C1D93" w:rsidRPr="00991BE6" w:rsidRDefault="007C1D93" w:rsidP="007C1D93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:rsidR="00991BE6" w:rsidRPr="00991BE6" w:rsidRDefault="006874CC" w:rsidP="00991BE6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Realizacja finansowa  wyniosła </w:t>
      </w:r>
      <w:r w:rsidR="00991BE6" w:rsidRPr="00991BE6">
        <w:rPr>
          <w:rFonts w:ascii="Arial" w:hAnsi="Arial" w:cs="Arial"/>
          <w:i/>
          <w:sz w:val="21"/>
          <w:szCs w:val="21"/>
        </w:rPr>
        <w:t>1.124.372,35 zł, w tym:</w:t>
      </w:r>
    </w:p>
    <w:p w:rsidR="00991BE6" w:rsidRPr="00991BE6" w:rsidRDefault="00991BE6" w:rsidP="00991BE6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991BE6">
        <w:rPr>
          <w:rFonts w:ascii="Arial" w:hAnsi="Arial" w:cs="Arial"/>
          <w:i/>
          <w:sz w:val="21"/>
          <w:szCs w:val="21"/>
        </w:rPr>
        <w:t xml:space="preserve">- środki z pożyczki = 563.723,68 zł </w:t>
      </w:r>
    </w:p>
    <w:p w:rsidR="007C1D93" w:rsidRDefault="007C1D93" w:rsidP="00991BE6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</w:p>
    <w:p w:rsidR="00991BE6" w:rsidRPr="00991BE6" w:rsidRDefault="00991BE6" w:rsidP="00991BE6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991BE6">
        <w:rPr>
          <w:rFonts w:ascii="Arial" w:hAnsi="Arial" w:cs="Arial"/>
          <w:i/>
          <w:sz w:val="21"/>
          <w:szCs w:val="21"/>
        </w:rPr>
        <w:t>- finansowani</w:t>
      </w:r>
      <w:r w:rsidR="00725F15">
        <w:rPr>
          <w:rFonts w:ascii="Arial" w:hAnsi="Arial" w:cs="Arial"/>
          <w:i/>
          <w:sz w:val="21"/>
          <w:szCs w:val="21"/>
        </w:rPr>
        <w:t xml:space="preserve">e uzupełniające </w:t>
      </w:r>
      <w:r w:rsidRPr="00991BE6">
        <w:rPr>
          <w:rFonts w:ascii="Arial" w:hAnsi="Arial" w:cs="Arial"/>
          <w:i/>
          <w:sz w:val="21"/>
          <w:szCs w:val="21"/>
        </w:rPr>
        <w:t>= 560.648,67 zł</w:t>
      </w:r>
    </w:p>
    <w:p w:rsidR="00467DCB" w:rsidRDefault="002B08E1" w:rsidP="00C332FF">
      <w:pPr>
        <w:pStyle w:val="Tre9c9ce6e6tekstu"/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Dzięki wykonanej</w:t>
      </w:r>
      <w:r w:rsidR="00EC3CC9">
        <w:rPr>
          <w:rFonts w:ascii="Arial" w:hAnsi="Arial"/>
          <w:sz w:val="21"/>
        </w:rPr>
        <w:t xml:space="preserve"> termomodernizacji, zgodnie z </w:t>
      </w:r>
      <w:r w:rsidRPr="00725F15">
        <w:rPr>
          <w:rFonts w:ascii="Arial" w:hAnsi="Arial"/>
          <w:color w:val="auto"/>
          <w:sz w:val="21"/>
        </w:rPr>
        <w:t xml:space="preserve">przeprowadzonym </w:t>
      </w:r>
      <w:r w:rsidR="00EC3CC9" w:rsidRPr="00725F15">
        <w:rPr>
          <w:rFonts w:ascii="Arial" w:hAnsi="Arial"/>
          <w:color w:val="auto"/>
          <w:sz w:val="21"/>
        </w:rPr>
        <w:t>audytem energetycznym, roczne zapotrzebowani</w:t>
      </w:r>
      <w:r w:rsidR="00BE0000" w:rsidRPr="00725F15">
        <w:rPr>
          <w:rFonts w:ascii="Arial" w:hAnsi="Arial"/>
          <w:color w:val="auto"/>
          <w:sz w:val="21"/>
        </w:rPr>
        <w:t>e</w:t>
      </w:r>
      <w:r w:rsidR="00EC3CC9" w:rsidRPr="00725F15">
        <w:rPr>
          <w:rFonts w:ascii="Arial" w:hAnsi="Arial"/>
          <w:color w:val="auto"/>
          <w:sz w:val="21"/>
        </w:rPr>
        <w:t xml:space="preserve"> na energię (poprawa efektywności energetycznej) </w:t>
      </w:r>
      <w:r w:rsidR="00BE0000" w:rsidRPr="00725F15">
        <w:rPr>
          <w:rFonts w:ascii="Arial" w:hAnsi="Arial"/>
          <w:color w:val="auto"/>
          <w:sz w:val="21"/>
        </w:rPr>
        <w:t xml:space="preserve">ulegnie zmniejszeniu o </w:t>
      </w:r>
      <w:r w:rsidR="00661555" w:rsidRPr="00725F15">
        <w:rPr>
          <w:rFonts w:ascii="Arial" w:hAnsi="Arial"/>
          <w:color w:val="auto"/>
          <w:sz w:val="21"/>
        </w:rPr>
        <w:t xml:space="preserve"> 58,30</w:t>
      </w:r>
      <w:r w:rsidR="00EC3CC9" w:rsidRPr="00725F15">
        <w:rPr>
          <w:rFonts w:ascii="Arial" w:hAnsi="Arial"/>
          <w:color w:val="auto"/>
          <w:sz w:val="21"/>
        </w:rPr>
        <w:t xml:space="preserve">%, </w:t>
      </w:r>
      <w:r w:rsidR="00B1567E" w:rsidRPr="00725F15">
        <w:rPr>
          <w:rFonts w:ascii="Arial" w:hAnsi="Arial"/>
          <w:color w:val="auto"/>
          <w:sz w:val="21"/>
        </w:rPr>
        <w:t>a</w:t>
      </w:r>
      <w:r w:rsidR="00B4213C">
        <w:rPr>
          <w:rFonts w:ascii="Arial" w:hAnsi="Arial"/>
          <w:color w:val="auto"/>
          <w:sz w:val="21"/>
        </w:rPr>
        <w:t> </w:t>
      </w:r>
      <w:r w:rsidR="00EC3CC9" w:rsidRPr="00725F15">
        <w:rPr>
          <w:rFonts w:ascii="Arial" w:hAnsi="Arial"/>
          <w:color w:val="auto"/>
          <w:sz w:val="21"/>
        </w:rPr>
        <w:t xml:space="preserve">roczna oszczędność kosztów energii (centralnego ogrzewania) </w:t>
      </w:r>
      <w:r w:rsidR="00BE0000" w:rsidRPr="00725F15">
        <w:rPr>
          <w:rFonts w:ascii="Arial" w:hAnsi="Arial"/>
          <w:color w:val="auto"/>
          <w:sz w:val="21"/>
        </w:rPr>
        <w:t>wyniesie</w:t>
      </w:r>
      <w:r w:rsidR="00725F15" w:rsidRPr="00725F15">
        <w:rPr>
          <w:rFonts w:ascii="Arial" w:hAnsi="Arial"/>
          <w:color w:val="auto"/>
          <w:sz w:val="21"/>
        </w:rPr>
        <w:t xml:space="preserve"> ponad 46</w:t>
      </w:r>
      <w:r w:rsidR="00EC3CC9" w:rsidRPr="00725F15">
        <w:rPr>
          <w:rFonts w:ascii="Arial" w:hAnsi="Arial"/>
          <w:color w:val="auto"/>
          <w:sz w:val="21"/>
        </w:rPr>
        <w:t xml:space="preserve"> tys. zł. W wyniku oszczędności energii cieplnej nastąpi znaczna redukcja emisji CO</w:t>
      </w:r>
      <w:r w:rsidRPr="00725F15">
        <w:rPr>
          <w:rFonts w:ascii="Arial" w:hAnsi="Arial"/>
          <w:color w:val="auto"/>
          <w:kern w:val="21"/>
          <w:sz w:val="21"/>
          <w:vertAlign w:val="subscript"/>
        </w:rPr>
        <w:t>2</w:t>
      </w:r>
      <w:r w:rsidR="00EC3CC9" w:rsidRPr="00725F15">
        <w:rPr>
          <w:rFonts w:ascii="Arial" w:hAnsi="Arial"/>
          <w:color w:val="auto"/>
          <w:sz w:val="21"/>
        </w:rPr>
        <w:t xml:space="preserve"> oraz redukcja emisji pyłu </w:t>
      </w:r>
      <w:r w:rsidR="00EC3CC9">
        <w:rPr>
          <w:rFonts w:ascii="Arial" w:hAnsi="Arial"/>
          <w:sz w:val="21"/>
        </w:rPr>
        <w:t xml:space="preserve">PM 10. </w:t>
      </w:r>
      <w:r w:rsidR="00BE0000">
        <w:rPr>
          <w:rFonts w:ascii="Arial" w:hAnsi="Arial"/>
          <w:sz w:val="21"/>
        </w:rPr>
        <w:t xml:space="preserve">    </w:t>
      </w: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7C1D93">
        <w:rPr>
          <w:rFonts w:ascii="Arial" w:hAnsi="Arial" w:cs="Arial"/>
          <w:b/>
          <w:i/>
          <w:sz w:val="21"/>
          <w:szCs w:val="21"/>
        </w:rPr>
        <w:t xml:space="preserve">Termomodernizacja Publicznego Przedszkola Nr 5  w Pile </w:t>
      </w:r>
    </w:p>
    <w:p w:rsidR="00467DCB" w:rsidRPr="00467DCB" w:rsidRDefault="00467DCB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Zakres wykonanych prac obejmuje: 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opracowanie dokumentacji projektowo-kosztorysowej,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ocieplenie stropodachu warstwą </w:t>
      </w:r>
      <w:proofErr w:type="spellStart"/>
      <w:r w:rsidRPr="00467DCB">
        <w:rPr>
          <w:rFonts w:ascii="Arial" w:hAnsi="Arial" w:cs="Arial"/>
          <w:sz w:val="21"/>
          <w:szCs w:val="21"/>
        </w:rPr>
        <w:t>styropapy</w:t>
      </w:r>
      <w:proofErr w:type="spellEnd"/>
      <w:r w:rsidRPr="00467DCB">
        <w:rPr>
          <w:rFonts w:ascii="Arial" w:hAnsi="Arial" w:cs="Arial"/>
          <w:sz w:val="21"/>
          <w:szCs w:val="21"/>
        </w:rPr>
        <w:t xml:space="preserve"> o grubości18 cm,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ocieplenie stropu piwnicy styropianem o grubości 12 cm, wykończenie tynkiem, 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ocieplenie ścian zewnętrznych płytami styropianowymi o grubości 14 cm, wykończenie tynkiem, 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montaż 33 sztuk zaworów termostatycznych,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wykonanie instalacji c.w.u. z obiegami cyrkulacyjnymi z ogranicznikiem czasu pracy, z</w:t>
      </w:r>
      <w:r w:rsidR="00B4213C">
        <w:rPr>
          <w:rFonts w:ascii="Arial" w:hAnsi="Arial" w:cs="Arial"/>
          <w:sz w:val="21"/>
          <w:szCs w:val="21"/>
        </w:rPr>
        <w:t> </w:t>
      </w:r>
      <w:r w:rsidRPr="00467DCB">
        <w:rPr>
          <w:rFonts w:ascii="Arial" w:hAnsi="Arial" w:cs="Arial"/>
          <w:sz w:val="21"/>
          <w:szCs w:val="21"/>
        </w:rPr>
        <w:t>zaizolowanymi przewodami rozprowadzającymi, zmianie uległo źródło ciepła z elektrycznych podgrzewaczy na dwufunkcyjny węzeł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roboty ślusarskie,</w:t>
      </w:r>
    </w:p>
    <w:p w:rsidR="00467DCB" w:rsidRPr="00467DCB" w:rsidRDefault="007C1D93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modernizację</w:t>
      </w:r>
      <w:r w:rsidR="00467DCB" w:rsidRPr="00467DCB">
        <w:rPr>
          <w:rFonts w:ascii="Arial" w:hAnsi="Arial" w:cs="Arial"/>
          <w:sz w:val="21"/>
          <w:szCs w:val="21"/>
        </w:rPr>
        <w:t xml:space="preserve"> systemu telewizji przemysłowej i instalacji odgromowej.</w:t>
      </w:r>
    </w:p>
    <w:p w:rsidR="00467DCB" w:rsidRPr="00467DCB" w:rsidRDefault="00467DCB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>Realizacja finansowa  wyn</w:t>
      </w:r>
      <w:r w:rsidR="007C1D93">
        <w:rPr>
          <w:rFonts w:ascii="Arial" w:hAnsi="Arial" w:cs="Arial"/>
          <w:i/>
          <w:sz w:val="21"/>
          <w:szCs w:val="21"/>
        </w:rPr>
        <w:t>iosła</w:t>
      </w:r>
      <w:r w:rsidRPr="007C1D93">
        <w:rPr>
          <w:rFonts w:ascii="Arial" w:hAnsi="Arial" w:cs="Arial"/>
          <w:i/>
          <w:sz w:val="21"/>
          <w:szCs w:val="21"/>
        </w:rPr>
        <w:t xml:space="preserve"> 982.257,14 zł, w tym:</w:t>
      </w: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 xml:space="preserve">- środki z pożyczki = 982.257,14 zł </w:t>
      </w: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>- finansowanie uzupełniające</w:t>
      </w:r>
      <w:r w:rsidR="00725F15">
        <w:rPr>
          <w:rFonts w:ascii="Arial" w:hAnsi="Arial" w:cs="Arial"/>
          <w:i/>
          <w:sz w:val="21"/>
          <w:szCs w:val="21"/>
        </w:rPr>
        <w:t xml:space="preserve"> </w:t>
      </w:r>
      <w:r w:rsidRPr="007C1D93">
        <w:rPr>
          <w:rFonts w:ascii="Arial" w:hAnsi="Arial" w:cs="Arial"/>
          <w:i/>
          <w:sz w:val="21"/>
          <w:szCs w:val="21"/>
        </w:rPr>
        <w:t>= 0 zł</w:t>
      </w:r>
    </w:p>
    <w:p w:rsidR="007C1D93" w:rsidRDefault="007C1D93" w:rsidP="007C1D93">
      <w:pPr>
        <w:pStyle w:val="Tre9c9ce6e6tekstu"/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Dzięki wykonanej termomodernizacji, zgodnie z przeprowadzonym audytem energetycznym, roczne zapotrzebowanie na energię (poprawa efektywności energetycznej</w:t>
      </w:r>
      <w:r w:rsidRPr="00725F15">
        <w:rPr>
          <w:rFonts w:ascii="Arial" w:hAnsi="Arial"/>
          <w:color w:val="auto"/>
          <w:sz w:val="21"/>
        </w:rPr>
        <w:t xml:space="preserve">) </w:t>
      </w:r>
      <w:r w:rsidR="00725F15" w:rsidRPr="00725F15">
        <w:rPr>
          <w:rFonts w:ascii="Arial" w:hAnsi="Arial"/>
          <w:color w:val="auto"/>
          <w:sz w:val="21"/>
        </w:rPr>
        <w:t>ulegnie zmniejszeniu o  59,8</w:t>
      </w:r>
      <w:r w:rsidRPr="00725F15">
        <w:rPr>
          <w:rFonts w:ascii="Arial" w:hAnsi="Arial"/>
          <w:color w:val="auto"/>
          <w:sz w:val="21"/>
        </w:rPr>
        <w:t>0%, a</w:t>
      </w:r>
      <w:r w:rsidR="00B4213C">
        <w:rPr>
          <w:rFonts w:ascii="Arial" w:hAnsi="Arial"/>
          <w:color w:val="auto"/>
          <w:sz w:val="21"/>
        </w:rPr>
        <w:t> </w:t>
      </w:r>
      <w:r w:rsidRPr="00725F15">
        <w:rPr>
          <w:rFonts w:ascii="Arial" w:hAnsi="Arial"/>
          <w:color w:val="auto"/>
          <w:sz w:val="21"/>
        </w:rPr>
        <w:t>roczna oszczędność kosztów energii (centralneg</w:t>
      </w:r>
      <w:r w:rsidR="00725F15" w:rsidRPr="00725F15">
        <w:rPr>
          <w:rFonts w:ascii="Arial" w:hAnsi="Arial"/>
          <w:color w:val="auto"/>
          <w:sz w:val="21"/>
        </w:rPr>
        <w:t>o ogrzewania) wyniesie ponad 35</w:t>
      </w:r>
      <w:r w:rsidRPr="00725F15">
        <w:rPr>
          <w:rFonts w:ascii="Arial" w:hAnsi="Arial"/>
          <w:color w:val="auto"/>
          <w:sz w:val="21"/>
        </w:rPr>
        <w:t xml:space="preserve"> tys. zł. W wyniku oszczędności energii cieplnej nastąpi znaczna redukcja emisji CO</w:t>
      </w:r>
      <w:r w:rsidRPr="00725F15">
        <w:rPr>
          <w:rFonts w:ascii="Arial" w:hAnsi="Arial"/>
          <w:color w:val="auto"/>
          <w:kern w:val="21"/>
          <w:sz w:val="21"/>
          <w:vertAlign w:val="subscript"/>
        </w:rPr>
        <w:t>2</w:t>
      </w:r>
      <w:r w:rsidRPr="00725F15">
        <w:rPr>
          <w:rFonts w:ascii="Arial" w:hAnsi="Arial"/>
          <w:color w:val="auto"/>
          <w:sz w:val="21"/>
        </w:rPr>
        <w:t xml:space="preserve"> oraz redukcja emisji </w:t>
      </w:r>
      <w:r>
        <w:rPr>
          <w:rFonts w:ascii="Arial" w:hAnsi="Arial"/>
          <w:sz w:val="21"/>
        </w:rPr>
        <w:t xml:space="preserve">pyłu PM 10.     </w:t>
      </w:r>
    </w:p>
    <w:p w:rsidR="007C1D93" w:rsidRDefault="007C1D93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7C1D93">
        <w:rPr>
          <w:rFonts w:ascii="Arial" w:hAnsi="Arial" w:cs="Arial"/>
          <w:b/>
          <w:i/>
          <w:sz w:val="21"/>
          <w:szCs w:val="21"/>
        </w:rPr>
        <w:t xml:space="preserve">Termomodernizacja Publicznego Przedszkola Nr 11  w Pile </w:t>
      </w:r>
    </w:p>
    <w:p w:rsidR="00467DCB" w:rsidRPr="00467DCB" w:rsidRDefault="00467DCB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Zakres wykonanych prac obejmuje: 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opracowanie dokumentacji projektowo-kosztorysowej,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ocieplenie stropodachu warstwą 22 cm </w:t>
      </w:r>
      <w:proofErr w:type="spellStart"/>
      <w:r w:rsidRPr="00467DCB">
        <w:rPr>
          <w:rFonts w:ascii="Arial" w:hAnsi="Arial" w:cs="Arial"/>
          <w:sz w:val="21"/>
          <w:szCs w:val="21"/>
        </w:rPr>
        <w:t>ekofibibru</w:t>
      </w:r>
      <w:proofErr w:type="spellEnd"/>
      <w:r w:rsidRPr="00467DCB">
        <w:rPr>
          <w:rFonts w:ascii="Arial" w:hAnsi="Arial" w:cs="Arial"/>
          <w:sz w:val="21"/>
          <w:szCs w:val="21"/>
        </w:rPr>
        <w:t>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ocieplenie ścian zewnętrznych płytami styropianowymi o grubości 12 cm, wykończenie tynkiem,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ocieplenie ścian  piwnicy płytami styropianowymi o grubości 12 cm, wykończenie tynkiem,</w:t>
      </w:r>
    </w:p>
    <w:p w:rsidR="00467DCB" w:rsidRPr="00467DCB" w:rsidRDefault="007C1D93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modernizację</w:t>
      </w:r>
      <w:r w:rsidR="00467DCB" w:rsidRPr="00467DCB">
        <w:rPr>
          <w:rFonts w:ascii="Arial" w:hAnsi="Arial" w:cs="Arial"/>
          <w:sz w:val="21"/>
          <w:szCs w:val="21"/>
        </w:rPr>
        <w:t xml:space="preserve"> instalacji c.w.u. w zakresie wymiany źródła ciepła na sieciowe oraz wykonanie centralnej instalacji c..</w:t>
      </w:r>
      <w:proofErr w:type="spellStart"/>
      <w:r w:rsidR="00467DCB" w:rsidRPr="00467DCB">
        <w:rPr>
          <w:rFonts w:ascii="Arial" w:hAnsi="Arial" w:cs="Arial"/>
          <w:sz w:val="21"/>
          <w:szCs w:val="21"/>
        </w:rPr>
        <w:t>w.u</w:t>
      </w:r>
      <w:proofErr w:type="spellEnd"/>
      <w:r w:rsidR="00467DCB" w:rsidRPr="00467DCB">
        <w:rPr>
          <w:rFonts w:ascii="Arial" w:hAnsi="Arial" w:cs="Arial"/>
          <w:sz w:val="21"/>
          <w:szCs w:val="21"/>
        </w:rPr>
        <w:t>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roboty ślusarskie,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modernizację systemu telewizji przemysłowej i instalacji odgromowej.</w:t>
      </w:r>
    </w:p>
    <w:p w:rsidR="00467DCB" w:rsidRDefault="00467DCB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7C1D93" w:rsidRPr="00467DCB" w:rsidRDefault="007C1D93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7C1D93" w:rsidRDefault="007C1D93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>Realizacja finansowa  wyn</w:t>
      </w:r>
      <w:r w:rsidR="007C1D93" w:rsidRPr="007C1D93">
        <w:rPr>
          <w:rFonts w:ascii="Arial" w:hAnsi="Arial" w:cs="Arial"/>
          <w:i/>
          <w:sz w:val="21"/>
          <w:szCs w:val="21"/>
        </w:rPr>
        <w:t>iosła</w:t>
      </w:r>
      <w:r w:rsidRPr="007C1D93">
        <w:rPr>
          <w:rFonts w:ascii="Arial" w:hAnsi="Arial" w:cs="Arial"/>
          <w:i/>
          <w:sz w:val="21"/>
          <w:szCs w:val="21"/>
        </w:rPr>
        <w:t xml:space="preserve"> 650.908,68 zł, w tym:</w:t>
      </w: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 xml:space="preserve">- środki z pożyczki = 650.908,68 zł </w:t>
      </w: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>- finansowanie uzupełniające = 0 zł</w:t>
      </w:r>
    </w:p>
    <w:p w:rsidR="007C1D93" w:rsidRDefault="007C1D93" w:rsidP="007C1D93">
      <w:pPr>
        <w:pStyle w:val="Tre9c9ce6e6tekstu"/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Dzięki wykonanej termomodernizacji, zgodnie z przeprowadzonym audytem energetycznym, roczne zapotrzebowanie na energię (poprawa efektywności </w:t>
      </w:r>
      <w:r w:rsidRPr="00725F15">
        <w:rPr>
          <w:rFonts w:ascii="Arial" w:hAnsi="Arial"/>
          <w:color w:val="auto"/>
          <w:sz w:val="21"/>
        </w:rPr>
        <w:t xml:space="preserve">energetycznej) </w:t>
      </w:r>
      <w:r w:rsidR="00725F15" w:rsidRPr="00725F15">
        <w:rPr>
          <w:rFonts w:ascii="Arial" w:hAnsi="Arial"/>
          <w:color w:val="auto"/>
          <w:sz w:val="21"/>
        </w:rPr>
        <w:t>ulegnie zmniejszeniu o  45,83</w:t>
      </w:r>
      <w:r w:rsidRPr="00725F15">
        <w:rPr>
          <w:rFonts w:ascii="Arial" w:hAnsi="Arial"/>
          <w:color w:val="auto"/>
          <w:sz w:val="21"/>
        </w:rPr>
        <w:t>%, a</w:t>
      </w:r>
      <w:r w:rsidR="00B4213C">
        <w:rPr>
          <w:rFonts w:ascii="Arial" w:hAnsi="Arial"/>
          <w:color w:val="auto"/>
          <w:sz w:val="21"/>
        </w:rPr>
        <w:t> </w:t>
      </w:r>
      <w:r w:rsidRPr="00725F15">
        <w:rPr>
          <w:rFonts w:ascii="Arial" w:hAnsi="Arial"/>
          <w:color w:val="auto"/>
          <w:sz w:val="21"/>
        </w:rPr>
        <w:t>roczna oszczędność kosztów energii (centralnego ogrzewania) wynies</w:t>
      </w:r>
      <w:r w:rsidR="00725F15" w:rsidRPr="00725F15">
        <w:rPr>
          <w:rFonts w:ascii="Arial" w:hAnsi="Arial"/>
          <w:color w:val="auto"/>
          <w:sz w:val="21"/>
        </w:rPr>
        <w:t>ie ponad 19</w:t>
      </w:r>
      <w:r w:rsidRPr="00725F15">
        <w:rPr>
          <w:rFonts w:ascii="Arial" w:hAnsi="Arial"/>
          <w:color w:val="auto"/>
          <w:sz w:val="21"/>
        </w:rPr>
        <w:t xml:space="preserve"> tys. zł. W wyniku oszczędności energii cieplnej nastąpi znaczna redukcja emisji CO</w:t>
      </w:r>
      <w:r w:rsidRPr="00725F15">
        <w:rPr>
          <w:rFonts w:ascii="Arial" w:hAnsi="Arial"/>
          <w:color w:val="auto"/>
          <w:kern w:val="21"/>
          <w:sz w:val="21"/>
          <w:vertAlign w:val="subscript"/>
        </w:rPr>
        <w:t>2</w:t>
      </w:r>
      <w:r w:rsidRPr="00725F15">
        <w:rPr>
          <w:rFonts w:ascii="Arial" w:hAnsi="Arial"/>
          <w:color w:val="auto"/>
          <w:sz w:val="21"/>
        </w:rPr>
        <w:t xml:space="preserve"> oraz redukcja emisji pyłu </w:t>
      </w:r>
      <w:r>
        <w:rPr>
          <w:rFonts w:ascii="Arial" w:hAnsi="Arial"/>
          <w:sz w:val="21"/>
        </w:rPr>
        <w:t xml:space="preserve">PM 10.     </w:t>
      </w:r>
    </w:p>
    <w:p w:rsidR="00467DCB" w:rsidRPr="00467DCB" w:rsidRDefault="00467DCB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7C1D93">
        <w:rPr>
          <w:rFonts w:ascii="Arial" w:hAnsi="Arial" w:cs="Arial"/>
          <w:b/>
          <w:i/>
          <w:sz w:val="21"/>
          <w:szCs w:val="21"/>
        </w:rPr>
        <w:t xml:space="preserve">Termomodernizacja Publicznego Przedszkola Nr 13  w Pile </w:t>
      </w:r>
    </w:p>
    <w:p w:rsidR="00467DCB" w:rsidRPr="00467DCB" w:rsidRDefault="00467DCB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Zakres wykonanych prac obejmuje: 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opracowanie dokumentacji projektowo-kosztorysowej,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ocieplenie stropodachu warstwą 18 cm </w:t>
      </w:r>
      <w:proofErr w:type="spellStart"/>
      <w:r w:rsidRPr="00467DCB">
        <w:rPr>
          <w:rFonts w:ascii="Arial" w:hAnsi="Arial" w:cs="Arial"/>
          <w:sz w:val="21"/>
          <w:szCs w:val="21"/>
        </w:rPr>
        <w:t>ekofibru</w:t>
      </w:r>
      <w:proofErr w:type="spellEnd"/>
      <w:r w:rsidRPr="00467DCB">
        <w:rPr>
          <w:rFonts w:ascii="Arial" w:hAnsi="Arial" w:cs="Arial"/>
          <w:sz w:val="21"/>
          <w:szCs w:val="21"/>
        </w:rPr>
        <w:t>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ocieplenie dachu łącznika warstwą 18 cm </w:t>
      </w:r>
      <w:proofErr w:type="spellStart"/>
      <w:r w:rsidRPr="00467DCB">
        <w:rPr>
          <w:rFonts w:ascii="Arial" w:hAnsi="Arial" w:cs="Arial"/>
          <w:sz w:val="21"/>
          <w:szCs w:val="21"/>
        </w:rPr>
        <w:t>styropapy</w:t>
      </w:r>
      <w:proofErr w:type="spellEnd"/>
      <w:r w:rsidRPr="00467DCB">
        <w:rPr>
          <w:rFonts w:ascii="Arial" w:hAnsi="Arial" w:cs="Arial"/>
          <w:sz w:val="21"/>
          <w:szCs w:val="21"/>
        </w:rPr>
        <w:t>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ocieplenie ścian zewnętrznych płytami styropianowymi o grubości 14 cm, wykończenie tynkiem,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wykonanie instalacji c.w.u. z obiegami cyrkulacyjnymi z ogranicznikiem czasu pracy, z</w:t>
      </w:r>
      <w:r w:rsidR="00B4213C">
        <w:rPr>
          <w:rFonts w:ascii="Arial" w:hAnsi="Arial" w:cs="Arial"/>
          <w:sz w:val="21"/>
          <w:szCs w:val="21"/>
        </w:rPr>
        <w:t> </w:t>
      </w:r>
      <w:r w:rsidRPr="00467DCB">
        <w:rPr>
          <w:rFonts w:ascii="Arial" w:hAnsi="Arial" w:cs="Arial"/>
          <w:sz w:val="21"/>
          <w:szCs w:val="21"/>
        </w:rPr>
        <w:t>zaizolowanymi przewodami rozprowadzającymi, zmianie uległo źródło ciepła z elektrycznych podgrzewaczy na dwufunkcyjny węzeł,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roboty ślusarskie,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modernizację systemu telewizji przemysłowej i instalacji odgromowej.</w:t>
      </w:r>
    </w:p>
    <w:p w:rsidR="00467DCB" w:rsidRPr="00467DCB" w:rsidRDefault="00467DCB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>Realizacja finansowa  wyn</w:t>
      </w:r>
      <w:r w:rsidR="007C1D93" w:rsidRPr="007C1D93">
        <w:rPr>
          <w:rFonts w:ascii="Arial" w:hAnsi="Arial" w:cs="Arial"/>
          <w:i/>
          <w:sz w:val="21"/>
          <w:szCs w:val="21"/>
        </w:rPr>
        <w:t xml:space="preserve">iosła </w:t>
      </w:r>
      <w:r w:rsidRPr="007C1D93">
        <w:rPr>
          <w:rFonts w:ascii="Arial" w:hAnsi="Arial" w:cs="Arial"/>
          <w:i/>
          <w:sz w:val="21"/>
          <w:szCs w:val="21"/>
        </w:rPr>
        <w:t>1.129.889,32 zł, w tym:</w:t>
      </w: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 xml:space="preserve">- środki z pożyczki = 935.117,49 zł </w:t>
      </w: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>- finansowanie uzupełniające = 194.771,83 zł</w:t>
      </w:r>
    </w:p>
    <w:p w:rsidR="007C1D93" w:rsidRDefault="007C1D93" w:rsidP="007C1D93">
      <w:pPr>
        <w:pStyle w:val="Tre9c9ce6e6tekstu"/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Dzięki wykonanej termomodernizacji, zgodnie z przeprowadzonym audytem energetycznym, roczne zapotrzebowanie na energię (poprawa efektywności energetycznej) </w:t>
      </w:r>
      <w:r w:rsidR="00725F15" w:rsidRPr="00725F15">
        <w:rPr>
          <w:rFonts w:ascii="Arial" w:hAnsi="Arial"/>
          <w:color w:val="auto"/>
          <w:sz w:val="21"/>
        </w:rPr>
        <w:t>ulegnie zmniejszeniu o  55,10</w:t>
      </w:r>
      <w:r w:rsidRPr="00725F15">
        <w:rPr>
          <w:rFonts w:ascii="Arial" w:hAnsi="Arial"/>
          <w:color w:val="auto"/>
          <w:sz w:val="21"/>
        </w:rPr>
        <w:t>%, a roczna oszczędność kosztów energii (centralnego ogrzewania) wynies</w:t>
      </w:r>
      <w:r w:rsidR="00725F15" w:rsidRPr="00725F15">
        <w:rPr>
          <w:rFonts w:ascii="Arial" w:hAnsi="Arial"/>
          <w:color w:val="auto"/>
          <w:sz w:val="21"/>
        </w:rPr>
        <w:t>ie ponad 42,5</w:t>
      </w:r>
      <w:r w:rsidRPr="00725F15">
        <w:rPr>
          <w:rFonts w:ascii="Arial" w:hAnsi="Arial"/>
          <w:color w:val="auto"/>
          <w:sz w:val="21"/>
        </w:rPr>
        <w:t xml:space="preserve"> tys. zł. W wyniku oszczędności energii cieplnej nastąpi znaczna redukcja emisji CO</w:t>
      </w:r>
      <w:r w:rsidRPr="00725F15">
        <w:rPr>
          <w:rFonts w:ascii="Arial" w:hAnsi="Arial"/>
          <w:color w:val="auto"/>
          <w:kern w:val="21"/>
          <w:sz w:val="21"/>
          <w:vertAlign w:val="subscript"/>
        </w:rPr>
        <w:t>2</w:t>
      </w:r>
      <w:r w:rsidRPr="00725F15">
        <w:rPr>
          <w:rFonts w:ascii="Arial" w:hAnsi="Arial"/>
          <w:color w:val="auto"/>
          <w:sz w:val="21"/>
        </w:rPr>
        <w:t xml:space="preserve"> oraz redukcja emisji pyłu </w:t>
      </w:r>
      <w:r>
        <w:rPr>
          <w:rFonts w:ascii="Arial" w:hAnsi="Arial"/>
          <w:sz w:val="21"/>
        </w:rPr>
        <w:t xml:space="preserve">PM 10.     </w:t>
      </w:r>
    </w:p>
    <w:p w:rsidR="00467DCB" w:rsidRPr="00467DCB" w:rsidRDefault="00467DCB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7C1D93">
        <w:rPr>
          <w:rFonts w:ascii="Arial" w:hAnsi="Arial" w:cs="Arial"/>
          <w:b/>
          <w:i/>
          <w:sz w:val="21"/>
          <w:szCs w:val="21"/>
        </w:rPr>
        <w:t xml:space="preserve">Termomodernizacja Publicznego Przedszkola Nr 18  w Pile </w:t>
      </w:r>
    </w:p>
    <w:p w:rsidR="00467DCB" w:rsidRPr="00467DCB" w:rsidRDefault="00467DCB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Zakres wykonanych prac obejmuje: 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opracowanie dokumentacji projektowo-kosztorysowej,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ocieplenie stropodachu warstwą 17 cm </w:t>
      </w:r>
      <w:proofErr w:type="spellStart"/>
      <w:r w:rsidRPr="00467DCB">
        <w:rPr>
          <w:rFonts w:ascii="Arial" w:hAnsi="Arial" w:cs="Arial"/>
          <w:sz w:val="21"/>
          <w:szCs w:val="21"/>
        </w:rPr>
        <w:t>ekofibru</w:t>
      </w:r>
      <w:proofErr w:type="spellEnd"/>
      <w:r w:rsidRPr="00467DCB">
        <w:rPr>
          <w:rFonts w:ascii="Arial" w:hAnsi="Arial" w:cs="Arial"/>
          <w:sz w:val="21"/>
          <w:szCs w:val="21"/>
        </w:rPr>
        <w:t>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ocieplenie ścian piwnicy styropianem o grubości 12 cm, wykończenie tynkiem,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ocieplenie ścian zewnętrznych płytami styropianowymi o grubości 12 cm, wykończenie tynkiem,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montaż 40 sztuk zaworów termostatycznych oraz izolacji na przewody c.o.,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roboty ślusarskie,</w:t>
      </w:r>
    </w:p>
    <w:p w:rsidR="00467DCB" w:rsidRPr="00467DCB" w:rsidRDefault="00467DCB" w:rsidP="00467DC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>modernizację systemu telewizji przemysłowej i instalacji odgromowej.</w:t>
      </w:r>
    </w:p>
    <w:p w:rsidR="00467DCB" w:rsidRPr="00467DCB" w:rsidRDefault="00467DCB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7C1D93" w:rsidRDefault="007C1D93" w:rsidP="00467DC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>Realizacja finansowa  wyn</w:t>
      </w:r>
      <w:r w:rsidR="007C1D93" w:rsidRPr="007C1D93">
        <w:rPr>
          <w:rFonts w:ascii="Arial" w:hAnsi="Arial" w:cs="Arial"/>
          <w:i/>
          <w:sz w:val="21"/>
          <w:szCs w:val="21"/>
        </w:rPr>
        <w:t>iosła</w:t>
      </w:r>
      <w:r w:rsidRPr="007C1D93">
        <w:rPr>
          <w:rFonts w:ascii="Arial" w:hAnsi="Arial" w:cs="Arial"/>
          <w:i/>
          <w:sz w:val="21"/>
          <w:szCs w:val="21"/>
        </w:rPr>
        <w:t xml:space="preserve"> 833.950,64 zł, w tym:</w:t>
      </w: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 xml:space="preserve">- środki z pożyczki = 833.950,64 zł </w:t>
      </w:r>
    </w:p>
    <w:p w:rsidR="00467DCB" w:rsidRPr="007C1D93" w:rsidRDefault="00467DCB" w:rsidP="00467DCB">
      <w:pPr>
        <w:spacing w:line="360" w:lineRule="auto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C1D93">
        <w:rPr>
          <w:rFonts w:ascii="Arial" w:hAnsi="Arial" w:cs="Arial"/>
          <w:i/>
          <w:sz w:val="21"/>
          <w:szCs w:val="21"/>
        </w:rPr>
        <w:t>- finansowanie uzupełniające = 0 zł</w:t>
      </w:r>
    </w:p>
    <w:p w:rsidR="007C1D93" w:rsidRDefault="00BE0000" w:rsidP="007C1D93">
      <w:pPr>
        <w:pStyle w:val="Tre9c9ce6e6tekstu"/>
        <w:spacing w:line="360" w:lineRule="auto"/>
        <w:jc w:val="both"/>
        <w:rPr>
          <w:rFonts w:ascii="Arial" w:hAnsi="Arial"/>
          <w:sz w:val="21"/>
        </w:rPr>
      </w:pPr>
      <w:r w:rsidRPr="00467DCB">
        <w:rPr>
          <w:rFonts w:ascii="Arial" w:hAnsi="Arial" w:cs="Arial"/>
          <w:sz w:val="21"/>
          <w:szCs w:val="21"/>
        </w:rPr>
        <w:t xml:space="preserve"> </w:t>
      </w:r>
      <w:r w:rsidR="007C1D93">
        <w:rPr>
          <w:rFonts w:ascii="Arial" w:hAnsi="Arial"/>
          <w:sz w:val="21"/>
        </w:rPr>
        <w:t xml:space="preserve">Dzięki wykonanej termomodernizacji, zgodnie z przeprowadzonym audytem energetycznym, roczne zapotrzebowanie na energię (poprawa efektywności </w:t>
      </w:r>
      <w:r w:rsidR="007C1D93" w:rsidRPr="00725F15">
        <w:rPr>
          <w:rFonts w:ascii="Arial" w:hAnsi="Arial"/>
          <w:color w:val="auto"/>
          <w:sz w:val="21"/>
        </w:rPr>
        <w:t xml:space="preserve">energetycznej) </w:t>
      </w:r>
      <w:r w:rsidR="00725F15" w:rsidRPr="00725F15">
        <w:rPr>
          <w:rFonts w:ascii="Arial" w:hAnsi="Arial"/>
          <w:color w:val="auto"/>
          <w:sz w:val="21"/>
        </w:rPr>
        <w:t>ulegnie zmniejszeniu o  43,54</w:t>
      </w:r>
      <w:r w:rsidR="007C1D93" w:rsidRPr="00725F15">
        <w:rPr>
          <w:rFonts w:ascii="Arial" w:hAnsi="Arial"/>
          <w:color w:val="auto"/>
          <w:sz w:val="21"/>
        </w:rPr>
        <w:t>%, a</w:t>
      </w:r>
      <w:r w:rsidR="00B4213C">
        <w:rPr>
          <w:rFonts w:ascii="Arial" w:hAnsi="Arial"/>
          <w:color w:val="auto"/>
          <w:sz w:val="21"/>
        </w:rPr>
        <w:t> </w:t>
      </w:r>
      <w:r w:rsidR="007C1D93" w:rsidRPr="00725F15">
        <w:rPr>
          <w:rFonts w:ascii="Arial" w:hAnsi="Arial"/>
          <w:color w:val="auto"/>
          <w:sz w:val="21"/>
        </w:rPr>
        <w:t xml:space="preserve">roczna oszczędność kosztów energii (centralnego </w:t>
      </w:r>
      <w:r w:rsidR="00725F15" w:rsidRPr="00725F15">
        <w:rPr>
          <w:rFonts w:ascii="Arial" w:hAnsi="Arial"/>
          <w:color w:val="auto"/>
          <w:sz w:val="21"/>
        </w:rPr>
        <w:t>ogrzewania) wyniesie ponad 23</w:t>
      </w:r>
      <w:r w:rsidR="007C1D93" w:rsidRPr="00725F15">
        <w:rPr>
          <w:rFonts w:ascii="Arial" w:hAnsi="Arial"/>
          <w:color w:val="auto"/>
          <w:sz w:val="21"/>
        </w:rPr>
        <w:t xml:space="preserve"> tys. zł. W wyniku oszczędności energii cieplnej nastąpi znaczna redukcja emisji CO</w:t>
      </w:r>
      <w:r w:rsidR="007C1D93" w:rsidRPr="00725F15">
        <w:rPr>
          <w:rFonts w:ascii="Arial" w:hAnsi="Arial"/>
          <w:color w:val="auto"/>
          <w:kern w:val="21"/>
          <w:sz w:val="21"/>
          <w:vertAlign w:val="subscript"/>
        </w:rPr>
        <w:t>2</w:t>
      </w:r>
      <w:r w:rsidR="007C1D93" w:rsidRPr="00725F15">
        <w:rPr>
          <w:rFonts w:ascii="Arial" w:hAnsi="Arial"/>
          <w:color w:val="auto"/>
          <w:sz w:val="21"/>
        </w:rPr>
        <w:t xml:space="preserve"> oraz redukcja emisji pyłu </w:t>
      </w:r>
      <w:r w:rsidR="007C1D93">
        <w:rPr>
          <w:rFonts w:ascii="Arial" w:hAnsi="Arial"/>
          <w:sz w:val="21"/>
        </w:rPr>
        <w:t xml:space="preserve">PM 10.     </w:t>
      </w:r>
    </w:p>
    <w:p w:rsidR="00EC3CC9" w:rsidRPr="00467DCB" w:rsidRDefault="00BE0000" w:rsidP="00467DCB">
      <w:pPr>
        <w:pStyle w:val="Tre9c9ce6e6tekstu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67DCB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sectPr w:rsidR="00EC3CC9" w:rsidRPr="00467DCB" w:rsidSect="00F67F84">
      <w:headerReference w:type="default" r:id="rId7"/>
      <w:type w:val="continuous"/>
      <w:pgSz w:w="11906" w:h="16838"/>
      <w:pgMar w:top="1134" w:right="1134" w:bottom="1134" w:left="1134" w:header="1135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3C" w:rsidRDefault="00EF7A3C" w:rsidP="00CA2D7C">
      <w:r>
        <w:separator/>
      </w:r>
    </w:p>
  </w:endnote>
  <w:endnote w:type="continuationSeparator" w:id="0">
    <w:p w:rsidR="00EF7A3C" w:rsidRDefault="00EF7A3C" w:rsidP="00C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3C" w:rsidRDefault="00EF7A3C">
      <w:pPr>
        <w:suppressAutoHyphens w:val="0"/>
        <w:rPr>
          <w:rFonts w:cs="Times New Roman"/>
          <w:color w:val="auto"/>
          <w:kern w:val="0"/>
          <w:lang w:bidi="ar-SA"/>
        </w:rPr>
      </w:pPr>
    </w:p>
  </w:footnote>
  <w:footnote w:type="continuationSeparator" w:id="0">
    <w:p w:rsidR="00EF7A3C" w:rsidRDefault="00EF7A3C" w:rsidP="00CA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5A" w:rsidRDefault="00BA115A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-290356</wp:posOffset>
          </wp:positionV>
          <wp:extent cx="6120130" cy="443230"/>
          <wp:effectExtent l="0" t="0" r="0" b="0"/>
          <wp:wrapNone/>
          <wp:docPr id="8" name="Obraz 8" descr="https://www.bgk.pl/files/public/Galerie/Iwony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Galerie/Iwony/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00E12"/>
    <w:multiLevelType w:val="hybridMultilevel"/>
    <w:tmpl w:val="DEF62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10"/>
    <w:rsid w:val="00111BA0"/>
    <w:rsid w:val="001F43E9"/>
    <w:rsid w:val="002B08E1"/>
    <w:rsid w:val="0036127E"/>
    <w:rsid w:val="003C01A8"/>
    <w:rsid w:val="004344AF"/>
    <w:rsid w:val="0044125A"/>
    <w:rsid w:val="00467DCB"/>
    <w:rsid w:val="005546D7"/>
    <w:rsid w:val="005E1186"/>
    <w:rsid w:val="00661555"/>
    <w:rsid w:val="006826E4"/>
    <w:rsid w:val="006874CC"/>
    <w:rsid w:val="006C4853"/>
    <w:rsid w:val="007169E5"/>
    <w:rsid w:val="00725F15"/>
    <w:rsid w:val="007C1D93"/>
    <w:rsid w:val="008564EE"/>
    <w:rsid w:val="00876385"/>
    <w:rsid w:val="008F56A8"/>
    <w:rsid w:val="00991BE6"/>
    <w:rsid w:val="00A600C0"/>
    <w:rsid w:val="00B1567E"/>
    <w:rsid w:val="00B4213C"/>
    <w:rsid w:val="00BA115A"/>
    <w:rsid w:val="00BE0000"/>
    <w:rsid w:val="00BF0510"/>
    <w:rsid w:val="00C10AA6"/>
    <w:rsid w:val="00C332FF"/>
    <w:rsid w:val="00CA2D7C"/>
    <w:rsid w:val="00D01409"/>
    <w:rsid w:val="00D50B5D"/>
    <w:rsid w:val="00DC76CD"/>
    <w:rsid w:val="00DD6B8A"/>
    <w:rsid w:val="00DE75CF"/>
    <w:rsid w:val="00EC17BD"/>
    <w:rsid w:val="00EC3CC9"/>
    <w:rsid w:val="00EF7A3C"/>
    <w:rsid w:val="00F67F84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C6D07F6-E12A-4EBA-B699-DF5E3535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f3f3bfbfniony">
    <w:name w:val="Mocno wyróf3f3żbfbfniony"/>
    <w:uiPriority w:val="99"/>
    <w:rPr>
      <w:b/>
    </w:rPr>
  </w:style>
  <w:style w:type="character" w:customStyle="1" w:styleId="PodpisZnak">
    <w:name w:val="Podpis Znak"/>
    <w:basedOn w:val="Domylnaczcionkaakapitu"/>
    <w:uiPriority w:val="99"/>
    <w:rPr>
      <w:rFonts w:eastAsia="Times New Roman" w:cs="Liberation Serif"/>
      <w:kern w:val="1"/>
      <w:sz w:val="21"/>
      <w:szCs w:val="21"/>
      <w:lang w:bidi="hi-IN"/>
    </w:rPr>
  </w:style>
  <w:style w:type="character" w:customStyle="1" w:styleId="Domy9clnaczcionkaakapitu1">
    <w:name w:val="Domyś9clna czcionka akapitu1"/>
    <w:uiPriority w:val="99"/>
  </w:style>
  <w:style w:type="character" w:customStyle="1" w:styleId="Mocnowyrf3bfniony">
    <w:name w:val="Mocno wyróf3żbfniony"/>
    <w:uiPriority w:val="99"/>
    <w:rPr>
      <w:b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after="120"/>
    </w:pPr>
    <w:rPr>
      <w:rFonts w:ascii="Times New Roman" w:eastAsia="Times New Roman" w:cs="Times New Roman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rFonts w:ascii="Times New Roman" w:eastAsia="Times New Roman" w:cs="Times New Roman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Nagb3b3f3f3wek">
    <w:name w:val="Nagłb3b3óf3f3wek"/>
    <w:uiPriority w:val="99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Arial" w:eastAsia="Times New Roman" w:hAnsi="Liberation Serif" w:cs="Arial"/>
      <w:color w:val="000000"/>
      <w:kern w:val="1"/>
      <w:sz w:val="28"/>
      <w:szCs w:val="28"/>
      <w:lang w:bidi="hi-IN"/>
    </w:rPr>
  </w:style>
  <w:style w:type="paragraph" w:customStyle="1" w:styleId="Tre9c9ce6e6tekstu">
    <w:name w:val="Treś9c9cće6e6 tekstu"/>
    <w:uiPriority w:val="99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rFonts w:ascii="Times New Roman" w:eastAsia="Times New Roman" w:cs="Times New Roman"/>
      <w:i/>
      <w:iCs/>
    </w:rPr>
  </w:style>
  <w:style w:type="paragraph" w:customStyle="1" w:styleId="Domy9c9clnie">
    <w:name w:val="Domyś9c9clni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paragraph" w:styleId="NormalnyWeb">
    <w:name w:val="Normal (Web)"/>
    <w:basedOn w:val="Domy9c9clnie"/>
    <w:uiPriority w:val="99"/>
    <w:pPr>
      <w:widowControl/>
      <w:spacing w:before="100" w:after="100"/>
    </w:pPr>
  </w:style>
  <w:style w:type="paragraph" w:customStyle="1" w:styleId="Akapitzlistb9b9">
    <w:name w:val="Akapit z listąb9b9"/>
    <w:basedOn w:val="Domy9c9clnie"/>
    <w:uiPriority w:val="99"/>
    <w:pPr>
      <w:ind w:left="708"/>
    </w:pPr>
  </w:style>
  <w:style w:type="paragraph" w:customStyle="1" w:styleId="WRPO3">
    <w:name w:val="WRPO3"/>
    <w:basedOn w:val="Normalny"/>
    <w:uiPriority w:val="99"/>
    <w:pPr>
      <w:widowControl/>
      <w:tabs>
        <w:tab w:val="left" w:pos="2160"/>
      </w:tabs>
      <w:spacing w:before="120" w:after="120"/>
      <w:ind w:left="720" w:hanging="720"/>
      <w:jc w:val="both"/>
    </w:pPr>
    <w:rPr>
      <w:b/>
      <w:bCs/>
      <w:sz w:val="28"/>
      <w:szCs w:val="28"/>
      <w:lang w:bidi="ar-SA"/>
    </w:r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Domy9clnie">
    <w:name w:val="Domyś9clni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rsid w:val="00F67F8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7F84"/>
    <w:rPr>
      <w:rFonts w:ascii="Segoe UI" w:hAnsi="Segoe UI" w:cs="Mangal"/>
      <w:color w:val="000000"/>
      <w:kern w:val="1"/>
      <w:sz w:val="18"/>
      <w:szCs w:val="16"/>
      <w:lang w:bidi="hi-IN"/>
    </w:rPr>
  </w:style>
  <w:style w:type="paragraph" w:styleId="Nagwek">
    <w:name w:val="header"/>
    <w:basedOn w:val="Normalny"/>
    <w:link w:val="NagwekZnak"/>
    <w:uiPriority w:val="99"/>
    <w:rsid w:val="00F67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67F84"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F67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7F84"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styleId="Akapitzlist">
    <w:name w:val="List Paragraph"/>
    <w:basedOn w:val="Normalny"/>
    <w:uiPriority w:val="34"/>
    <w:qFormat/>
    <w:rsid w:val="00991BE6"/>
    <w:pPr>
      <w:widowControl/>
      <w:suppressAutoHyphens w:val="0"/>
      <w:autoSpaceDE/>
      <w:autoSpaceDN/>
      <w:adjustRightInd/>
      <w:ind w:left="708"/>
    </w:pPr>
    <w:rPr>
      <w:rFonts w:ascii="Times New Roman" w:eastAsia="Times New Roman" w:hAnsi="Times New Roman" w:cs="Times New Roman"/>
      <w:color w:val="auto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Hanna Rękosiewicz</cp:lastModifiedBy>
  <cp:revision>10</cp:revision>
  <cp:lastPrinted>2018-11-13T10:38:00Z</cp:lastPrinted>
  <dcterms:created xsi:type="dcterms:W3CDTF">2021-02-11T13:20:00Z</dcterms:created>
  <dcterms:modified xsi:type="dcterms:W3CDTF">2021-02-23T14:09:00Z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Dyrektor</vt:lpwstr>
  </property>
</Properties>
</file>