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22" w:rsidRDefault="00853796" w:rsidP="00ED45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</w:t>
      </w:r>
      <w:bookmarkEnd w:id="0"/>
      <w:r w:rsidR="00ED4522">
        <w:rPr>
          <w:rFonts w:ascii="Times New Roman" w:hAnsi="Times New Roman" w:cs="Times New Roman"/>
          <w:sz w:val="24"/>
          <w:szCs w:val="24"/>
        </w:rPr>
        <w:t xml:space="preserve">W dniach 20-24 listopada 2017 roku delegacja nauczycieli ze </w:t>
      </w:r>
      <w:r w:rsidR="00ED4522">
        <w:rPr>
          <w:rFonts w:ascii="Times New Roman" w:hAnsi="Times New Roman" w:cs="Times New Roman"/>
          <w:b/>
          <w:sz w:val="24"/>
          <w:szCs w:val="24"/>
        </w:rPr>
        <w:t xml:space="preserve">Szkoły Podstawowej nr 12 </w:t>
      </w:r>
      <w:r w:rsidR="00ED4522">
        <w:rPr>
          <w:rFonts w:ascii="Times New Roman" w:hAnsi="Times New Roman" w:cs="Times New Roman"/>
          <w:b/>
          <w:sz w:val="24"/>
          <w:szCs w:val="24"/>
        </w:rPr>
        <w:br/>
        <w:t>z Oddziałami Integracyjnymi im. Janusz Korczaka w Pile</w:t>
      </w:r>
      <w:r w:rsidR="00ED4522">
        <w:rPr>
          <w:rFonts w:ascii="Times New Roman" w:hAnsi="Times New Roman" w:cs="Times New Roman"/>
          <w:sz w:val="24"/>
          <w:szCs w:val="24"/>
        </w:rPr>
        <w:t xml:space="preserve"> odbyła wizytę studyjną </w:t>
      </w:r>
      <w:r w:rsidR="00ED4522">
        <w:rPr>
          <w:rFonts w:ascii="Times New Roman" w:hAnsi="Times New Roman" w:cs="Times New Roman"/>
          <w:sz w:val="24"/>
          <w:szCs w:val="24"/>
        </w:rPr>
        <w:br/>
        <w:t xml:space="preserve">w Szkole Podstawowej nr 28 w Salonikach w Grecji. Odbyło się tam trzecie spotkanie partnerów z </w:t>
      </w:r>
      <w:r w:rsidR="00ED4522">
        <w:rPr>
          <w:rFonts w:ascii="Times New Roman" w:hAnsi="Times New Roman" w:cs="Times New Roman"/>
          <w:b/>
          <w:sz w:val="24"/>
          <w:szCs w:val="24"/>
        </w:rPr>
        <w:t>Polski, Włoch, Turcji, Estonii oraz Grecji</w:t>
      </w:r>
      <w:r w:rsidR="00ED4522">
        <w:rPr>
          <w:rFonts w:ascii="Times New Roman" w:hAnsi="Times New Roman" w:cs="Times New Roman"/>
          <w:sz w:val="24"/>
          <w:szCs w:val="24"/>
        </w:rPr>
        <w:t xml:space="preserve"> związane z działaniami w ramach realizacji projektu Erasmus Plus. Delegację nauczycieli z Polski reprezentowali wicedyrektor Angelika Pawlak, nauczyciel edukacji wczesnoszkolnego Marzena Wicher oraz nauczyciele języka angielskiego Magdalena Zarańska i Łukasz Kowalewski. Przygotowanie do mobilności obejmowało sporządzenie niezbędnej dokumentacji, sprawozdania z działań prowadzonych w ramach Klubu Językowego oraz zbioru najciekawszych metod i form pracy z uczniami. Podczas pobytu w zaprzyjaźnionej szkole  nauczyciele z krajów partnerskich wzięli udział w szeregu lekcji poświęconych tematyce nauczania języka angielskiego. </w:t>
      </w:r>
      <w:r w:rsidR="00ED4522">
        <w:rPr>
          <w:rFonts w:ascii="Times New Roman" w:hAnsi="Times New Roman" w:cs="Times New Roman"/>
          <w:sz w:val="24"/>
          <w:szCs w:val="24"/>
        </w:rPr>
        <w:br/>
        <w:t xml:space="preserve">   Pierwszego dnia pobytu w szkole w Salonikach delegacje zostały uroczyście powitane przez całą społeczność szkolną. Miały okazję zobaczyć teatrzyk szkolny w języku angielskim przygotowany przez uczniów tamtejszej szkoły, zwiedzały szkołę oraz wysłuchały koncertu piosenek greckich oraz w języku angielskim. W trakcie kolejnych dni partnerzy wzięli udział w lekcjach z nauczycielami z państw partnerskich, uczestniczyli w warsztatach teatralnych oraz warsztatach, w trakcie których przygotowano pacynki, które posłużą jako pomoce naukowe w szkole. Nie zabrakło też wrażeń z wycieczek, w trakcie których zwiedzono Saloniki i zapoznano się z tradycjami i historią tego pięknego miasta. Innymi atrakcjami były przeprowadzone eksperymenty, w których zarówno nauczyciele jak i uczniowie wcielili się </w:t>
      </w:r>
      <w:r w:rsidR="00ED4522">
        <w:rPr>
          <w:rFonts w:ascii="Times New Roman" w:hAnsi="Times New Roman" w:cs="Times New Roman"/>
          <w:sz w:val="24"/>
          <w:szCs w:val="24"/>
        </w:rPr>
        <w:br/>
        <w:t xml:space="preserve">w role naukowców. W trakcie realizacji zadań projektowych podjęte działania dały wiele okazji do zapoznania się z różnicami w nauczaniu języka angielskiego, wynikającymi </w:t>
      </w:r>
      <w:r w:rsidR="00ED4522">
        <w:rPr>
          <w:rFonts w:ascii="Times New Roman" w:hAnsi="Times New Roman" w:cs="Times New Roman"/>
          <w:sz w:val="24"/>
          <w:szCs w:val="24"/>
        </w:rPr>
        <w:br/>
        <w:t xml:space="preserve">z odmiennych systemów edukacji, materiałów dydaktycznych oraz różnic kulturowych. Stworzono karty obserwacji, kopie materiałów dydaktycznych, zdjęcia, prezentacje i inne. Rezultatem pracy wielu nauczycieli z wszystkich krajów partnerskich jest </w:t>
      </w:r>
      <w:r w:rsidR="00ED4522">
        <w:rPr>
          <w:rFonts w:ascii="Times New Roman" w:hAnsi="Times New Roman" w:cs="Times New Roman"/>
          <w:b/>
          <w:sz w:val="24"/>
          <w:szCs w:val="24"/>
        </w:rPr>
        <w:t>sylabus oraz zbiór zadań</w:t>
      </w:r>
      <w:r w:rsidR="00ED4522">
        <w:rPr>
          <w:rFonts w:ascii="Times New Roman" w:hAnsi="Times New Roman" w:cs="Times New Roman"/>
          <w:sz w:val="24"/>
          <w:szCs w:val="24"/>
        </w:rPr>
        <w:t xml:space="preserve"> do wykorzystania w każdej szkole z uczniami w nauczaniu języka angielskiego.</w:t>
      </w:r>
    </w:p>
    <w:p w:rsidR="00ED4522" w:rsidRDefault="00ED4522" w:rsidP="00ED4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 Magdalena Zarańska.</w:t>
      </w:r>
    </w:p>
    <w:p w:rsidR="004D223E" w:rsidRPr="00853796" w:rsidRDefault="004D223E" w:rsidP="00853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223E" w:rsidRPr="00853796" w:rsidSect="0097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3796"/>
    <w:rsid w:val="0013573F"/>
    <w:rsid w:val="004215FA"/>
    <w:rsid w:val="004D223E"/>
    <w:rsid w:val="00853796"/>
    <w:rsid w:val="00B109CA"/>
    <w:rsid w:val="00ED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MarcinBorowicz</dc:creator>
  <cp:keywords/>
  <dc:description/>
  <cp:lastModifiedBy>MarcinBorowicz</cp:lastModifiedBy>
  <cp:revision>3</cp:revision>
  <dcterms:created xsi:type="dcterms:W3CDTF">2018-01-22T09:43:00Z</dcterms:created>
  <dcterms:modified xsi:type="dcterms:W3CDTF">2018-01-22T16:46:00Z</dcterms:modified>
</cp:coreProperties>
</file>