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43" w:rsidRDefault="00244A4B" w:rsidP="00022A85">
      <w:pPr>
        <w:spacing w:after="0" w:line="240" w:lineRule="auto"/>
        <w:jc w:val="center"/>
        <w:rPr>
          <w:b/>
          <w:color w:val="222A35" w:themeColor="text2" w:themeShade="80"/>
          <w:sz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2442A3">
        <w:rPr>
          <w:b/>
          <w:color w:val="222A35" w:themeColor="text2" w:themeShade="80"/>
          <w:sz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Światowy Tydzień Przedsiębiorczości </w:t>
      </w:r>
      <w:r>
        <w:rPr>
          <w:b/>
          <w:color w:val="222A35" w:themeColor="text2" w:themeShade="80"/>
          <w:sz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w </w:t>
      </w:r>
      <w:proofErr w:type="spellStart"/>
      <w:r>
        <w:rPr>
          <w:b/>
          <w:color w:val="222A35" w:themeColor="text2" w:themeShade="80"/>
          <w:sz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Inwest</w:t>
      </w:r>
      <w:proofErr w:type="spellEnd"/>
      <w:r>
        <w:rPr>
          <w:b/>
          <w:color w:val="222A35" w:themeColor="text2" w:themeShade="80"/>
          <w:sz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-Parku</w:t>
      </w:r>
      <w:r w:rsidR="00245D43">
        <w:rPr>
          <w:b/>
          <w:color w:val="222A35" w:themeColor="text2" w:themeShade="80"/>
          <w:sz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244A4B" w:rsidRDefault="00244A4B" w:rsidP="00022A85">
      <w:pPr>
        <w:spacing w:after="0" w:line="240" w:lineRule="auto"/>
        <w:jc w:val="center"/>
        <w:rPr>
          <w:b/>
          <w:color w:val="222A35" w:themeColor="text2" w:themeShade="80"/>
          <w:sz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2442A3">
        <w:rPr>
          <w:b/>
          <w:color w:val="222A35" w:themeColor="text2" w:themeShade="80"/>
          <w:sz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1</w:t>
      </w:r>
      <w:r w:rsidR="009355F1">
        <w:rPr>
          <w:b/>
          <w:color w:val="222A35" w:themeColor="text2" w:themeShade="80"/>
          <w:sz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3</w:t>
      </w:r>
      <w:r>
        <w:rPr>
          <w:b/>
          <w:color w:val="222A35" w:themeColor="text2" w:themeShade="80"/>
          <w:sz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- 16</w:t>
      </w:r>
      <w:r w:rsidRPr="002442A3">
        <w:rPr>
          <w:b/>
          <w:color w:val="222A35" w:themeColor="text2" w:themeShade="80"/>
          <w:sz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listopada 201</w:t>
      </w:r>
      <w:r>
        <w:rPr>
          <w:b/>
          <w:color w:val="222A35" w:themeColor="text2" w:themeShade="80"/>
          <w:sz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8</w:t>
      </w:r>
      <w:r w:rsidRPr="002442A3">
        <w:rPr>
          <w:b/>
          <w:color w:val="222A35" w:themeColor="text2" w:themeShade="80"/>
          <w:sz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r.</w:t>
      </w:r>
    </w:p>
    <w:p w:rsidR="00C424D8" w:rsidRDefault="00C424D8" w:rsidP="00022A85">
      <w:pPr>
        <w:spacing w:after="0" w:line="240" w:lineRule="auto"/>
        <w:jc w:val="center"/>
        <w:rPr>
          <w:b/>
          <w:color w:val="222A35" w:themeColor="text2" w:themeShade="80"/>
          <w:sz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tbl>
      <w:tblPr>
        <w:tblStyle w:val="Tabela-Siatka"/>
        <w:tblW w:w="14601" w:type="dxa"/>
        <w:tblInd w:w="108" w:type="dxa"/>
        <w:tblLook w:val="04A0" w:firstRow="1" w:lastRow="0" w:firstColumn="1" w:lastColumn="0" w:noHBand="0" w:noVBand="1"/>
      </w:tblPr>
      <w:tblGrid>
        <w:gridCol w:w="617"/>
        <w:gridCol w:w="5479"/>
        <w:gridCol w:w="1559"/>
        <w:gridCol w:w="1276"/>
        <w:gridCol w:w="2126"/>
        <w:gridCol w:w="3544"/>
      </w:tblGrid>
      <w:tr w:rsidR="00C424D8" w:rsidTr="00C424D8">
        <w:tc>
          <w:tcPr>
            <w:tcW w:w="617" w:type="dxa"/>
          </w:tcPr>
          <w:p w:rsidR="00C424D8" w:rsidRPr="00A02729" w:rsidRDefault="00C424D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479" w:type="dxa"/>
          </w:tcPr>
          <w:p w:rsidR="00C424D8" w:rsidRDefault="00C424D8">
            <w:pPr>
              <w:rPr>
                <w:b/>
              </w:rPr>
            </w:pPr>
            <w:r>
              <w:rPr>
                <w:b/>
              </w:rPr>
              <w:t xml:space="preserve">Wydarzenie </w:t>
            </w:r>
          </w:p>
          <w:p w:rsidR="00C424D8" w:rsidRPr="00A02729" w:rsidRDefault="00C424D8">
            <w:pPr>
              <w:rPr>
                <w:b/>
              </w:rPr>
            </w:pPr>
          </w:p>
        </w:tc>
        <w:tc>
          <w:tcPr>
            <w:tcW w:w="1559" w:type="dxa"/>
          </w:tcPr>
          <w:p w:rsidR="00C424D8" w:rsidRPr="00A02729" w:rsidRDefault="00C424D8" w:rsidP="00DF2820">
            <w:pPr>
              <w:rPr>
                <w:b/>
              </w:rPr>
            </w:pPr>
            <w:r>
              <w:rPr>
                <w:b/>
              </w:rPr>
              <w:t>Termin i czas trwania</w:t>
            </w:r>
          </w:p>
        </w:tc>
        <w:tc>
          <w:tcPr>
            <w:tcW w:w="1276" w:type="dxa"/>
          </w:tcPr>
          <w:p w:rsidR="00C424D8" w:rsidRPr="00A02729" w:rsidRDefault="00C424D8">
            <w:pPr>
              <w:rPr>
                <w:b/>
              </w:rPr>
            </w:pPr>
            <w:r>
              <w:rPr>
                <w:b/>
              </w:rPr>
              <w:t>Salka</w:t>
            </w:r>
          </w:p>
        </w:tc>
        <w:tc>
          <w:tcPr>
            <w:tcW w:w="2126" w:type="dxa"/>
          </w:tcPr>
          <w:p w:rsidR="00C424D8" w:rsidRPr="00A02729" w:rsidRDefault="00C424D8">
            <w:pPr>
              <w:rPr>
                <w:b/>
              </w:rPr>
            </w:pPr>
            <w:r w:rsidRPr="00A02729">
              <w:rPr>
                <w:b/>
              </w:rPr>
              <w:t>Grupa docelowa</w:t>
            </w:r>
          </w:p>
        </w:tc>
        <w:tc>
          <w:tcPr>
            <w:tcW w:w="3544" w:type="dxa"/>
          </w:tcPr>
          <w:p w:rsidR="00C424D8" w:rsidRDefault="00C424D8">
            <w:pPr>
              <w:rPr>
                <w:b/>
              </w:rPr>
            </w:pPr>
            <w:r w:rsidRPr="00A02729">
              <w:rPr>
                <w:b/>
              </w:rPr>
              <w:t>Prowadzący</w:t>
            </w:r>
          </w:p>
          <w:p w:rsidR="00C424D8" w:rsidRDefault="00C424D8">
            <w:pPr>
              <w:rPr>
                <w:b/>
              </w:rPr>
            </w:pPr>
          </w:p>
          <w:p w:rsidR="00C424D8" w:rsidRPr="00A02729" w:rsidRDefault="00C424D8">
            <w:pPr>
              <w:rPr>
                <w:b/>
              </w:rPr>
            </w:pPr>
          </w:p>
        </w:tc>
      </w:tr>
      <w:tr w:rsidR="00C424D8" w:rsidTr="00C424D8">
        <w:tc>
          <w:tcPr>
            <w:tcW w:w="617" w:type="dxa"/>
          </w:tcPr>
          <w:p w:rsidR="00C424D8" w:rsidRDefault="00C424D8">
            <w:r>
              <w:t>1.</w:t>
            </w:r>
          </w:p>
        </w:tc>
        <w:tc>
          <w:tcPr>
            <w:tcW w:w="5479" w:type="dxa"/>
          </w:tcPr>
          <w:p w:rsidR="00C424D8" w:rsidRPr="001B7767" w:rsidRDefault="00C424D8">
            <w:pPr>
              <w:rPr>
                <w:b/>
              </w:rPr>
            </w:pPr>
            <w:r>
              <w:rPr>
                <w:b/>
              </w:rPr>
              <w:t xml:space="preserve">Prelekcja pt. </w:t>
            </w:r>
            <w:r w:rsidRPr="001B7767">
              <w:rPr>
                <w:b/>
              </w:rPr>
              <w:t>„PRZEDSIĘBIORCZOŚĆ jako postawa życiowa”</w:t>
            </w:r>
          </w:p>
          <w:p w:rsidR="00C424D8" w:rsidRDefault="00C424D8">
            <w:r>
              <w:t>- przedsiębiorczość to postawa życiowa, którą może kierować się każdy z nas, a nie koniecznie jedynie ci, którzy planują biznes,</w:t>
            </w:r>
          </w:p>
          <w:p w:rsidR="00C424D8" w:rsidRDefault="00C424D8" w:rsidP="001B7767">
            <w:r>
              <w:t>- jak stać się przedsiębiorczą osobą?</w:t>
            </w:r>
          </w:p>
          <w:p w:rsidR="00C424D8" w:rsidRDefault="00C424D8" w:rsidP="001B7767"/>
        </w:tc>
        <w:tc>
          <w:tcPr>
            <w:tcW w:w="1559" w:type="dxa"/>
          </w:tcPr>
          <w:p w:rsidR="00C424D8" w:rsidRPr="009355F1" w:rsidRDefault="00C424D8">
            <w:pPr>
              <w:rPr>
                <w:b/>
              </w:rPr>
            </w:pPr>
            <w:r>
              <w:rPr>
                <w:b/>
              </w:rPr>
              <w:t>13 listopada 2018 r.</w:t>
            </w:r>
          </w:p>
          <w:p w:rsidR="00C424D8" w:rsidRDefault="00C424D8" w:rsidP="001830F6">
            <w:r>
              <w:t>g. 9:00-10:00</w:t>
            </w:r>
          </w:p>
        </w:tc>
        <w:tc>
          <w:tcPr>
            <w:tcW w:w="1276" w:type="dxa"/>
          </w:tcPr>
          <w:p w:rsidR="00C424D8" w:rsidRDefault="007E4A9C" w:rsidP="007E4A9C">
            <w:r>
              <w:t xml:space="preserve">Sala miejska </w:t>
            </w:r>
          </w:p>
        </w:tc>
        <w:tc>
          <w:tcPr>
            <w:tcW w:w="2126" w:type="dxa"/>
          </w:tcPr>
          <w:p w:rsidR="00C424D8" w:rsidRDefault="00C424D8">
            <w:r>
              <w:t>Młodzież – uczniowie szkół ponadgimnazjalnych</w:t>
            </w:r>
          </w:p>
        </w:tc>
        <w:tc>
          <w:tcPr>
            <w:tcW w:w="3544" w:type="dxa"/>
          </w:tcPr>
          <w:p w:rsidR="00C424D8" w:rsidRDefault="00C424D8" w:rsidP="00F513AE">
            <w:r>
              <w:t>Joanna Kardasz-</w:t>
            </w:r>
            <w:proofErr w:type="spellStart"/>
            <w:r>
              <w:t>Dyc</w:t>
            </w:r>
            <w:proofErr w:type="spellEnd"/>
          </w:p>
          <w:p w:rsidR="00C424D8" w:rsidRDefault="00C424D8" w:rsidP="00F513AE">
            <w:r w:rsidRPr="00F02951">
              <w:rPr>
                <w:b/>
              </w:rPr>
              <w:t>GOŚĆ SPECJALNY</w:t>
            </w:r>
            <w:r>
              <w:rPr>
                <w:b/>
              </w:rPr>
              <w:t xml:space="preserve"> - </w:t>
            </w:r>
            <w:r w:rsidRPr="002233EE">
              <w:t>dziennikarka, wykładowca akademicki i trener biznesu</w:t>
            </w:r>
          </w:p>
          <w:p w:rsidR="00C424D8" w:rsidRDefault="00C424D8" w:rsidP="00F513AE"/>
          <w:p w:rsidR="00C424D8" w:rsidRDefault="00C424D8" w:rsidP="00F513AE"/>
          <w:p w:rsidR="00C424D8" w:rsidRPr="00F02951" w:rsidRDefault="00C424D8" w:rsidP="00F513AE">
            <w:pPr>
              <w:rPr>
                <w:b/>
              </w:rPr>
            </w:pPr>
          </w:p>
        </w:tc>
      </w:tr>
      <w:tr w:rsidR="00C424D8" w:rsidTr="00C424D8">
        <w:tc>
          <w:tcPr>
            <w:tcW w:w="617" w:type="dxa"/>
          </w:tcPr>
          <w:p w:rsidR="00C424D8" w:rsidRDefault="00C424D8" w:rsidP="009B11EB">
            <w:r>
              <w:t>2.</w:t>
            </w:r>
          </w:p>
        </w:tc>
        <w:tc>
          <w:tcPr>
            <w:tcW w:w="5479" w:type="dxa"/>
          </w:tcPr>
          <w:p w:rsidR="00C424D8" w:rsidRDefault="00C424D8" w:rsidP="009B11EB">
            <w:pPr>
              <w:rPr>
                <w:b/>
              </w:rPr>
            </w:pPr>
            <w:r>
              <w:rPr>
                <w:b/>
              </w:rPr>
              <w:t xml:space="preserve">Prelekcja pt. </w:t>
            </w:r>
            <w:r w:rsidRPr="00F513AE">
              <w:rPr>
                <w:b/>
              </w:rPr>
              <w:t>„Rozwijanie marki osobistej”</w:t>
            </w:r>
          </w:p>
          <w:p w:rsidR="00C424D8" w:rsidRDefault="00C424D8" w:rsidP="009B11EB">
            <w:r>
              <w:t xml:space="preserve">- </w:t>
            </w:r>
            <w:r w:rsidRPr="00FC7846">
              <w:t>jak marka osobista wspiera rozwijanie własnego biznesu?</w:t>
            </w:r>
          </w:p>
          <w:p w:rsidR="00C424D8" w:rsidRPr="00FC7846" w:rsidRDefault="00C424D8" w:rsidP="009355F1"/>
        </w:tc>
        <w:tc>
          <w:tcPr>
            <w:tcW w:w="1559" w:type="dxa"/>
          </w:tcPr>
          <w:p w:rsidR="00C424D8" w:rsidRPr="009355F1" w:rsidRDefault="00C424D8" w:rsidP="009B11EB">
            <w:pPr>
              <w:rPr>
                <w:b/>
              </w:rPr>
            </w:pPr>
            <w:r>
              <w:rPr>
                <w:b/>
              </w:rPr>
              <w:t>13 listopada 2018 r.</w:t>
            </w:r>
          </w:p>
          <w:p w:rsidR="00C424D8" w:rsidRDefault="00C424D8" w:rsidP="001830F6">
            <w:r>
              <w:t>g. 10:30-11:30</w:t>
            </w:r>
          </w:p>
        </w:tc>
        <w:tc>
          <w:tcPr>
            <w:tcW w:w="1276" w:type="dxa"/>
          </w:tcPr>
          <w:p w:rsidR="00C424D8" w:rsidRDefault="007E4A9C" w:rsidP="007E4A9C">
            <w:r>
              <w:t>B</w:t>
            </w:r>
            <w:r w:rsidR="00C424D8">
              <w:t>eżowa</w:t>
            </w:r>
          </w:p>
        </w:tc>
        <w:tc>
          <w:tcPr>
            <w:tcW w:w="2126" w:type="dxa"/>
          </w:tcPr>
          <w:p w:rsidR="00C424D8" w:rsidRDefault="00C424D8" w:rsidP="00542EDB">
            <w:r>
              <w:t>Osoby planujące uruchomienie firmy, przedsiębiorcy</w:t>
            </w:r>
          </w:p>
        </w:tc>
        <w:tc>
          <w:tcPr>
            <w:tcW w:w="3544" w:type="dxa"/>
          </w:tcPr>
          <w:p w:rsidR="00C424D8" w:rsidRDefault="00C424D8" w:rsidP="009B11EB">
            <w:r>
              <w:t>Joanna Kardasz-</w:t>
            </w:r>
            <w:proofErr w:type="spellStart"/>
            <w:r>
              <w:t>Dyc</w:t>
            </w:r>
            <w:proofErr w:type="spellEnd"/>
          </w:p>
          <w:p w:rsidR="00C424D8" w:rsidRDefault="00C424D8" w:rsidP="009B11EB">
            <w:r w:rsidRPr="00F02951">
              <w:rPr>
                <w:b/>
              </w:rPr>
              <w:t>GOŚĆ SPECJALNY</w:t>
            </w:r>
            <w:r>
              <w:rPr>
                <w:b/>
              </w:rPr>
              <w:t xml:space="preserve"> - </w:t>
            </w:r>
            <w:r w:rsidRPr="002233EE">
              <w:t>dziennikarka, wykładowca akademicki i trener biznesu</w:t>
            </w:r>
          </w:p>
          <w:p w:rsidR="00C424D8" w:rsidRDefault="00C424D8" w:rsidP="009B11EB"/>
          <w:p w:rsidR="00C424D8" w:rsidRPr="00F02951" w:rsidRDefault="00C424D8" w:rsidP="009B11EB">
            <w:pPr>
              <w:rPr>
                <w:b/>
              </w:rPr>
            </w:pPr>
          </w:p>
        </w:tc>
      </w:tr>
      <w:tr w:rsidR="00C424D8" w:rsidTr="00C424D8">
        <w:tc>
          <w:tcPr>
            <w:tcW w:w="617" w:type="dxa"/>
          </w:tcPr>
          <w:p w:rsidR="00C424D8" w:rsidRDefault="00C424D8">
            <w:r>
              <w:t>3.</w:t>
            </w:r>
          </w:p>
        </w:tc>
        <w:tc>
          <w:tcPr>
            <w:tcW w:w="5479" w:type="dxa"/>
          </w:tcPr>
          <w:p w:rsidR="00C424D8" w:rsidRPr="00A21F2E" w:rsidRDefault="00C424D8" w:rsidP="009E6D26">
            <w:pPr>
              <w:rPr>
                <w:b/>
              </w:rPr>
            </w:pPr>
            <w:r w:rsidRPr="00A21F2E">
              <w:rPr>
                <w:b/>
              </w:rPr>
              <w:t>„Dziedzictwo regionu inspiracją dla przedsiębiorczości”</w:t>
            </w:r>
          </w:p>
          <w:p w:rsidR="00C424D8" w:rsidRPr="00A21F2E" w:rsidRDefault="00C424D8" w:rsidP="009E6D26">
            <w:r w:rsidRPr="00A21F2E">
              <w:t>- jakie walory przyrodnicze posiada region północnej wielkopolski,</w:t>
            </w:r>
          </w:p>
          <w:p w:rsidR="00C424D8" w:rsidRPr="00A21F2E" w:rsidRDefault="00C424D8" w:rsidP="009E6D26">
            <w:r w:rsidRPr="00A21F2E">
              <w:t>- turystyka pomysłem na biznes.</w:t>
            </w:r>
          </w:p>
          <w:p w:rsidR="00C424D8" w:rsidRDefault="00C424D8" w:rsidP="009E6D26"/>
          <w:p w:rsidR="00C424D8" w:rsidRPr="00A21F2E" w:rsidRDefault="00C424D8" w:rsidP="009E6D26"/>
        </w:tc>
        <w:tc>
          <w:tcPr>
            <w:tcW w:w="1559" w:type="dxa"/>
          </w:tcPr>
          <w:p w:rsidR="00C424D8" w:rsidRPr="0097040F" w:rsidRDefault="00C424D8" w:rsidP="009E6D26">
            <w:pPr>
              <w:rPr>
                <w:b/>
              </w:rPr>
            </w:pPr>
            <w:r>
              <w:rPr>
                <w:b/>
              </w:rPr>
              <w:t>14 listopada 2018 r.</w:t>
            </w:r>
          </w:p>
          <w:p w:rsidR="00C424D8" w:rsidRPr="00A21F2E" w:rsidRDefault="00C424D8" w:rsidP="009E6D26">
            <w:r>
              <w:t>g. 9</w:t>
            </w:r>
            <w:r w:rsidRPr="00A21F2E">
              <w:t>:</w:t>
            </w:r>
            <w:r>
              <w:t>30-10</w:t>
            </w:r>
            <w:r w:rsidRPr="00A21F2E">
              <w:t>:</w:t>
            </w:r>
            <w:r>
              <w:t>3</w:t>
            </w:r>
            <w:r w:rsidRPr="00A21F2E">
              <w:t>0</w:t>
            </w:r>
          </w:p>
        </w:tc>
        <w:tc>
          <w:tcPr>
            <w:tcW w:w="1276" w:type="dxa"/>
          </w:tcPr>
          <w:p w:rsidR="00C424D8" w:rsidRPr="00A21F2E" w:rsidRDefault="007E4A9C" w:rsidP="007E4A9C">
            <w:r>
              <w:t>B</w:t>
            </w:r>
            <w:r w:rsidR="00C424D8" w:rsidRPr="00A21F2E">
              <w:t>eżowa</w:t>
            </w:r>
          </w:p>
        </w:tc>
        <w:tc>
          <w:tcPr>
            <w:tcW w:w="2126" w:type="dxa"/>
          </w:tcPr>
          <w:p w:rsidR="00C424D8" w:rsidRPr="00A21F2E" w:rsidRDefault="00C424D8" w:rsidP="009E6D26">
            <w:r w:rsidRPr="00A21F2E">
              <w:t>Młodzież – uczniowie szkół ponadgimnazjalnych</w:t>
            </w:r>
          </w:p>
        </w:tc>
        <w:tc>
          <w:tcPr>
            <w:tcW w:w="3544" w:type="dxa"/>
          </w:tcPr>
          <w:p w:rsidR="00C424D8" w:rsidRDefault="00C424D8" w:rsidP="009E6D26">
            <w:r w:rsidRPr="00A21F2E">
              <w:t>dr Paweł Owsianny - prezes Organizacji Turystycznej Północn</w:t>
            </w:r>
            <w:r>
              <w:t>ej Wielkopolski "DOLINA NOTECI"</w:t>
            </w:r>
          </w:p>
          <w:p w:rsidR="00C424D8" w:rsidRDefault="00C424D8" w:rsidP="009E6D26"/>
          <w:p w:rsidR="00C424D8" w:rsidRPr="00A21F2E" w:rsidRDefault="00C424D8" w:rsidP="009E6D26"/>
        </w:tc>
      </w:tr>
      <w:tr w:rsidR="00C424D8" w:rsidTr="00C424D8">
        <w:tc>
          <w:tcPr>
            <w:tcW w:w="617" w:type="dxa"/>
          </w:tcPr>
          <w:p w:rsidR="00C424D8" w:rsidRPr="00A02729" w:rsidRDefault="00C424D8" w:rsidP="00EA3F39">
            <w:pPr>
              <w:rPr>
                <w:b/>
              </w:rPr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5479" w:type="dxa"/>
          </w:tcPr>
          <w:p w:rsidR="00C424D8" w:rsidRDefault="00C424D8" w:rsidP="00EA3F39">
            <w:pPr>
              <w:rPr>
                <w:b/>
              </w:rPr>
            </w:pPr>
            <w:r>
              <w:rPr>
                <w:b/>
              </w:rPr>
              <w:t xml:space="preserve">Wydarzenie </w:t>
            </w:r>
          </w:p>
          <w:p w:rsidR="00C424D8" w:rsidRPr="00A02729" w:rsidRDefault="00C424D8" w:rsidP="00EA3F39">
            <w:pPr>
              <w:rPr>
                <w:b/>
              </w:rPr>
            </w:pPr>
          </w:p>
        </w:tc>
        <w:tc>
          <w:tcPr>
            <w:tcW w:w="1559" w:type="dxa"/>
          </w:tcPr>
          <w:p w:rsidR="00C424D8" w:rsidRPr="00A02729" w:rsidRDefault="00C424D8" w:rsidP="00EA3F39">
            <w:pPr>
              <w:rPr>
                <w:b/>
              </w:rPr>
            </w:pPr>
            <w:r>
              <w:rPr>
                <w:b/>
              </w:rPr>
              <w:t>Termin i czas trwania</w:t>
            </w:r>
          </w:p>
        </w:tc>
        <w:tc>
          <w:tcPr>
            <w:tcW w:w="1276" w:type="dxa"/>
          </w:tcPr>
          <w:p w:rsidR="00C424D8" w:rsidRPr="00A02729" w:rsidRDefault="00C424D8" w:rsidP="00EA3F39">
            <w:pPr>
              <w:rPr>
                <w:b/>
              </w:rPr>
            </w:pPr>
            <w:r>
              <w:rPr>
                <w:b/>
              </w:rPr>
              <w:t>Salka</w:t>
            </w:r>
          </w:p>
        </w:tc>
        <w:tc>
          <w:tcPr>
            <w:tcW w:w="2126" w:type="dxa"/>
          </w:tcPr>
          <w:p w:rsidR="00C424D8" w:rsidRPr="00A02729" w:rsidRDefault="00C424D8" w:rsidP="00EA3F39">
            <w:pPr>
              <w:rPr>
                <w:b/>
              </w:rPr>
            </w:pPr>
            <w:r w:rsidRPr="00A02729">
              <w:rPr>
                <w:b/>
              </w:rPr>
              <w:t>Grupa docelowa</w:t>
            </w:r>
          </w:p>
        </w:tc>
        <w:tc>
          <w:tcPr>
            <w:tcW w:w="3544" w:type="dxa"/>
          </w:tcPr>
          <w:p w:rsidR="00C424D8" w:rsidRPr="00A02729" w:rsidRDefault="00C424D8" w:rsidP="00EA3F39">
            <w:pPr>
              <w:rPr>
                <w:b/>
              </w:rPr>
            </w:pPr>
            <w:r w:rsidRPr="00A02729">
              <w:rPr>
                <w:b/>
              </w:rPr>
              <w:t>Prowadzący</w:t>
            </w:r>
          </w:p>
        </w:tc>
      </w:tr>
      <w:tr w:rsidR="00C424D8" w:rsidTr="00C424D8">
        <w:tc>
          <w:tcPr>
            <w:tcW w:w="617" w:type="dxa"/>
          </w:tcPr>
          <w:p w:rsidR="00C424D8" w:rsidRDefault="00C424D8">
            <w:r>
              <w:t>4.</w:t>
            </w:r>
          </w:p>
        </w:tc>
        <w:tc>
          <w:tcPr>
            <w:tcW w:w="5479" w:type="dxa"/>
          </w:tcPr>
          <w:p w:rsidR="00C424D8" w:rsidRPr="004B04F4" w:rsidRDefault="00C424D8">
            <w:pPr>
              <w:rPr>
                <w:b/>
              </w:rPr>
            </w:pPr>
            <w:r>
              <w:rPr>
                <w:b/>
              </w:rPr>
              <w:t xml:space="preserve">Warsztaty pt. </w:t>
            </w:r>
            <w:r w:rsidRPr="004B04F4">
              <w:rPr>
                <w:b/>
              </w:rPr>
              <w:t>„Przedsiębiorczy na rynku pracy”</w:t>
            </w:r>
          </w:p>
          <w:p w:rsidR="00C424D8" w:rsidRDefault="00C424D8">
            <w:r>
              <w:t>- jak wyglądało poszukiwanie pracy kiedyś, a jak wygląda teraz,</w:t>
            </w:r>
          </w:p>
          <w:p w:rsidR="00C424D8" w:rsidRDefault="00C424D8">
            <w:r>
              <w:t>- narzędzia służące poszukiwaniu pracy – Platforma Praca 2.0.</w:t>
            </w:r>
          </w:p>
          <w:p w:rsidR="00C424D8" w:rsidRDefault="00C424D8" w:rsidP="009355F1"/>
        </w:tc>
        <w:tc>
          <w:tcPr>
            <w:tcW w:w="1559" w:type="dxa"/>
          </w:tcPr>
          <w:p w:rsidR="00C424D8" w:rsidRPr="00DF2820" w:rsidRDefault="00C424D8" w:rsidP="00DF2820">
            <w:pPr>
              <w:rPr>
                <w:b/>
              </w:rPr>
            </w:pPr>
            <w:r>
              <w:rPr>
                <w:b/>
              </w:rPr>
              <w:t>14 listopada 2018 r.</w:t>
            </w:r>
          </w:p>
          <w:p w:rsidR="00C424D8" w:rsidRDefault="00C424D8" w:rsidP="001B7767">
            <w:r>
              <w:t>g. 11:00-12:00</w:t>
            </w:r>
          </w:p>
          <w:p w:rsidR="00C424D8" w:rsidRDefault="00C424D8" w:rsidP="001B7767"/>
          <w:p w:rsidR="00C424D8" w:rsidRDefault="00C424D8" w:rsidP="001B7767">
            <w:r>
              <w:t>g. 12:00-13:00</w:t>
            </w:r>
          </w:p>
          <w:p w:rsidR="00C424D8" w:rsidRDefault="00C424D8" w:rsidP="001B7767"/>
          <w:p w:rsidR="00C424D8" w:rsidRDefault="00C424D8" w:rsidP="001B7767"/>
        </w:tc>
        <w:tc>
          <w:tcPr>
            <w:tcW w:w="1276" w:type="dxa"/>
          </w:tcPr>
          <w:p w:rsidR="00C424D8" w:rsidRDefault="00C424D8" w:rsidP="001B7767">
            <w:r>
              <w:t>Beżowa</w:t>
            </w:r>
          </w:p>
        </w:tc>
        <w:tc>
          <w:tcPr>
            <w:tcW w:w="2126" w:type="dxa"/>
          </w:tcPr>
          <w:p w:rsidR="00C424D8" w:rsidRDefault="00C424D8" w:rsidP="001B7767">
            <w:r>
              <w:t>Młodzież – uczniowie szkół ponadgimnazjalnych</w:t>
            </w:r>
          </w:p>
        </w:tc>
        <w:tc>
          <w:tcPr>
            <w:tcW w:w="3544" w:type="dxa"/>
          </w:tcPr>
          <w:p w:rsidR="00C424D8" w:rsidRDefault="00C424D8">
            <w:r>
              <w:t>Wojewódzki Urząd Pracy w Poznaniu, oddział Zamiejscowy w Pile – Doradcy zawodowi: Pani Arleta Zuber i Bożena Bogdanowicz</w:t>
            </w:r>
          </w:p>
          <w:p w:rsidR="00C424D8" w:rsidRDefault="00C424D8"/>
          <w:p w:rsidR="00C424D8" w:rsidRDefault="00C424D8">
            <w:proofErr w:type="spellStart"/>
            <w:r>
              <w:t>Inwest</w:t>
            </w:r>
            <w:proofErr w:type="spellEnd"/>
            <w:r>
              <w:t xml:space="preserve">-Park – Pani Anna Burzyńska – </w:t>
            </w:r>
            <w:proofErr w:type="spellStart"/>
            <w:r>
              <w:t>Rekruter</w:t>
            </w:r>
            <w:proofErr w:type="spellEnd"/>
            <w:r>
              <w:t xml:space="preserve"> Platformy Praca</w:t>
            </w:r>
          </w:p>
        </w:tc>
      </w:tr>
      <w:tr w:rsidR="00C424D8" w:rsidTr="00C424D8">
        <w:tc>
          <w:tcPr>
            <w:tcW w:w="617" w:type="dxa"/>
          </w:tcPr>
          <w:p w:rsidR="00C424D8" w:rsidRDefault="00C424D8"/>
          <w:p w:rsidR="00C424D8" w:rsidRPr="00E85FF9" w:rsidRDefault="00C424D8" w:rsidP="00E85FF9">
            <w:r>
              <w:t>5.</w:t>
            </w:r>
          </w:p>
        </w:tc>
        <w:tc>
          <w:tcPr>
            <w:tcW w:w="5479" w:type="dxa"/>
          </w:tcPr>
          <w:p w:rsidR="00C424D8" w:rsidRPr="005C377B" w:rsidRDefault="00C424D8" w:rsidP="004B04F4">
            <w:pPr>
              <w:rPr>
                <w:b/>
              </w:rPr>
            </w:pPr>
            <w:r>
              <w:rPr>
                <w:b/>
              </w:rPr>
              <w:t xml:space="preserve">Prelekcja pt. </w:t>
            </w:r>
            <w:r w:rsidRPr="005C377B">
              <w:rPr>
                <w:b/>
              </w:rPr>
              <w:t>„Sekretem udanego biznesu jest PASJA”</w:t>
            </w:r>
          </w:p>
          <w:p w:rsidR="00C424D8" w:rsidRDefault="00C424D8" w:rsidP="004B04F4">
            <w:r w:rsidRPr="000F7954">
              <w:t>- jak pasję można zamienić w biznes?</w:t>
            </w:r>
          </w:p>
          <w:p w:rsidR="00C424D8" w:rsidRPr="009465AC" w:rsidRDefault="00C424D8" w:rsidP="004B04F4">
            <w:r>
              <w:t>- jak budować biznes?</w:t>
            </w:r>
          </w:p>
        </w:tc>
        <w:tc>
          <w:tcPr>
            <w:tcW w:w="1559" w:type="dxa"/>
          </w:tcPr>
          <w:p w:rsidR="00C424D8" w:rsidRPr="009355F1" w:rsidRDefault="00C424D8">
            <w:pPr>
              <w:rPr>
                <w:b/>
              </w:rPr>
            </w:pPr>
            <w:r>
              <w:rPr>
                <w:b/>
              </w:rPr>
              <w:t>15 listopada 2018 r.</w:t>
            </w:r>
          </w:p>
          <w:p w:rsidR="00C424D8" w:rsidRPr="005C377B" w:rsidRDefault="00C424D8">
            <w:r w:rsidRPr="005C377B">
              <w:t>g. 11:00-12:00</w:t>
            </w:r>
          </w:p>
        </w:tc>
        <w:tc>
          <w:tcPr>
            <w:tcW w:w="1276" w:type="dxa"/>
          </w:tcPr>
          <w:p w:rsidR="00C424D8" w:rsidRPr="005C377B" w:rsidRDefault="0025719D">
            <w:r>
              <w:t>Sala Miejska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424D8" w:rsidRPr="005C377B" w:rsidRDefault="00C424D8">
            <w:r>
              <w:t>Młodzież – uczniowie szkół ponadgimnazjalnych</w:t>
            </w:r>
          </w:p>
        </w:tc>
        <w:tc>
          <w:tcPr>
            <w:tcW w:w="3544" w:type="dxa"/>
          </w:tcPr>
          <w:p w:rsidR="00C424D8" w:rsidRDefault="00C424D8">
            <w:proofErr w:type="spellStart"/>
            <w:r w:rsidRPr="005C377B">
              <w:t>Archon</w:t>
            </w:r>
            <w:proofErr w:type="spellEnd"/>
            <w:r w:rsidRPr="005C377B">
              <w:t xml:space="preserve"> </w:t>
            </w:r>
            <w:r>
              <w:t xml:space="preserve">Studio </w:t>
            </w:r>
            <w:r w:rsidRPr="005C377B">
              <w:t xml:space="preserve">– </w:t>
            </w:r>
            <w:r>
              <w:t>współ</w:t>
            </w:r>
            <w:r w:rsidRPr="005C377B">
              <w:t>właściciel firmy</w:t>
            </w:r>
            <w:r>
              <w:t xml:space="preserve"> – Pan Jarosław </w:t>
            </w:r>
            <w:proofErr w:type="spellStart"/>
            <w:r>
              <w:t>Ewertowski</w:t>
            </w:r>
            <w:proofErr w:type="spellEnd"/>
          </w:p>
        </w:tc>
      </w:tr>
      <w:tr w:rsidR="00C424D8" w:rsidTr="00C424D8">
        <w:tc>
          <w:tcPr>
            <w:tcW w:w="617" w:type="dxa"/>
          </w:tcPr>
          <w:p w:rsidR="00C424D8" w:rsidRDefault="00C424D8" w:rsidP="009E6D26">
            <w:r>
              <w:t>6.</w:t>
            </w:r>
          </w:p>
        </w:tc>
        <w:tc>
          <w:tcPr>
            <w:tcW w:w="5479" w:type="dxa"/>
          </w:tcPr>
          <w:p w:rsidR="00C424D8" w:rsidRDefault="00C424D8" w:rsidP="009E6D26">
            <w:pPr>
              <w:rPr>
                <w:b/>
              </w:rPr>
            </w:pPr>
            <w:r>
              <w:rPr>
                <w:b/>
              </w:rPr>
              <w:t>Warsztaty pt. „Jak pozyskać dotację na własny biznes?”</w:t>
            </w:r>
          </w:p>
          <w:p w:rsidR="00C424D8" w:rsidRPr="007A0D52" w:rsidRDefault="00C424D8" w:rsidP="009E6D26">
            <w:r>
              <w:t>-</w:t>
            </w:r>
            <w:r w:rsidRPr="007A0D52">
              <w:t xml:space="preserve"> Różnice między dotacją a pożyczką.</w:t>
            </w:r>
          </w:p>
          <w:p w:rsidR="00C424D8" w:rsidRPr="007A0D52" w:rsidRDefault="00C424D8" w:rsidP="009E6D26">
            <w:r>
              <w:t>-</w:t>
            </w:r>
            <w:r w:rsidRPr="007A0D52">
              <w:t xml:space="preserve"> Dotacje na uruchomienie i rozwój działalności gospodarczej – dla kogo? na co? ile? </w:t>
            </w:r>
          </w:p>
          <w:p w:rsidR="00C424D8" w:rsidRPr="007A0D52" w:rsidRDefault="00C424D8" w:rsidP="009E6D26">
            <w:r>
              <w:t>-</w:t>
            </w:r>
            <w:r w:rsidRPr="007A0D52">
              <w:t xml:space="preserve"> Pożyczki jako alternatywa finansowania bezzwrotnego.</w:t>
            </w:r>
          </w:p>
          <w:p w:rsidR="00C424D8" w:rsidRDefault="00C424D8" w:rsidP="009355F1">
            <w:r>
              <w:t>-</w:t>
            </w:r>
            <w:r w:rsidRPr="007A0D52">
              <w:t xml:space="preserve"> Jakie dofinansowanie dla wybranego rodzaju działalności gospodarczej? Praca z uczniami – pomysły przedstawia prowadzący a uczniowie dobierają źródło finansowania.</w:t>
            </w:r>
          </w:p>
          <w:p w:rsidR="00C424D8" w:rsidRPr="009465AC" w:rsidRDefault="00C424D8" w:rsidP="009355F1"/>
        </w:tc>
        <w:tc>
          <w:tcPr>
            <w:tcW w:w="1559" w:type="dxa"/>
          </w:tcPr>
          <w:p w:rsidR="00C424D8" w:rsidRDefault="00C424D8" w:rsidP="009E6D26">
            <w:r w:rsidRPr="00DF2820">
              <w:rPr>
                <w:b/>
              </w:rPr>
              <w:t>1</w:t>
            </w:r>
            <w:r>
              <w:rPr>
                <w:b/>
              </w:rPr>
              <w:t>5 listopada 2018 r.</w:t>
            </w:r>
          </w:p>
          <w:p w:rsidR="00C424D8" w:rsidRDefault="00C424D8" w:rsidP="009E6D26">
            <w:r>
              <w:t>g. 12:30-13:30</w:t>
            </w:r>
          </w:p>
          <w:p w:rsidR="00C424D8" w:rsidRDefault="00C424D8" w:rsidP="009E6D26"/>
          <w:p w:rsidR="00C424D8" w:rsidRDefault="00C424D8" w:rsidP="009E6D26">
            <w:r>
              <w:t>g. 13:30-14:30</w:t>
            </w:r>
          </w:p>
        </w:tc>
        <w:tc>
          <w:tcPr>
            <w:tcW w:w="1276" w:type="dxa"/>
          </w:tcPr>
          <w:p w:rsidR="00C424D8" w:rsidRDefault="00C424D8" w:rsidP="009E6D26">
            <w:r>
              <w:t>Beżowa</w:t>
            </w:r>
          </w:p>
        </w:tc>
        <w:tc>
          <w:tcPr>
            <w:tcW w:w="2126" w:type="dxa"/>
          </w:tcPr>
          <w:p w:rsidR="00C424D8" w:rsidRDefault="00C424D8" w:rsidP="009E6D26">
            <w:r>
              <w:t>Młodzież – uczniowie szkół ponadgimnazjalnych</w:t>
            </w:r>
          </w:p>
        </w:tc>
        <w:tc>
          <w:tcPr>
            <w:tcW w:w="3544" w:type="dxa"/>
          </w:tcPr>
          <w:p w:rsidR="00C424D8" w:rsidRDefault="00C424D8" w:rsidP="00202B8C">
            <w:r>
              <w:t>WARP – Agnieszka Zaremba – specjalista ds. funduszy unijnych</w:t>
            </w:r>
          </w:p>
        </w:tc>
      </w:tr>
      <w:tr w:rsidR="00C424D8" w:rsidTr="00C424D8">
        <w:tc>
          <w:tcPr>
            <w:tcW w:w="617" w:type="dxa"/>
          </w:tcPr>
          <w:p w:rsidR="00C424D8" w:rsidRDefault="00C424D8" w:rsidP="009E6D26">
            <w:r>
              <w:t>7.</w:t>
            </w:r>
          </w:p>
        </w:tc>
        <w:tc>
          <w:tcPr>
            <w:tcW w:w="5479" w:type="dxa"/>
          </w:tcPr>
          <w:p w:rsidR="00C424D8" w:rsidRDefault="00C424D8" w:rsidP="009E6D26">
            <w:pPr>
              <w:rPr>
                <w:b/>
              </w:rPr>
            </w:pPr>
            <w:r>
              <w:rPr>
                <w:b/>
              </w:rPr>
              <w:t xml:space="preserve">Warsztaty pt. </w:t>
            </w:r>
            <w:r w:rsidRPr="00782333">
              <w:rPr>
                <w:b/>
              </w:rPr>
              <w:t>„Jak sprawnie przemyśleć kierunek rozwoju firmy?”</w:t>
            </w:r>
          </w:p>
          <w:p w:rsidR="00C424D8" w:rsidRPr="003F7554" w:rsidRDefault="00C424D8" w:rsidP="003F7554">
            <w:r>
              <w:t>- w</w:t>
            </w:r>
            <w:r w:rsidRPr="003F7554">
              <w:t xml:space="preserve"> jaki sposób tworzyć wizję, misję oraz strategię firmy?</w:t>
            </w:r>
          </w:p>
          <w:p w:rsidR="00C424D8" w:rsidRDefault="00C424D8" w:rsidP="003F7554">
            <w:r>
              <w:t>- c</w:t>
            </w:r>
            <w:r w:rsidRPr="003F7554">
              <w:t>zym jest analiza benchmarków i jakie przynosi korzyści nie tylko</w:t>
            </w:r>
            <w:r>
              <w:t xml:space="preserve"> poczatkującym przedsiębiorcom?</w:t>
            </w:r>
          </w:p>
          <w:p w:rsidR="00C424D8" w:rsidRDefault="00C424D8" w:rsidP="009E6D26">
            <w:r>
              <w:t>- c</w:t>
            </w:r>
            <w:r w:rsidRPr="003F7554">
              <w:t>o jest sekretem idealnego pomysłu na biznes?</w:t>
            </w:r>
          </w:p>
          <w:p w:rsidR="00C424D8" w:rsidRDefault="00C424D8" w:rsidP="009E6D26"/>
          <w:p w:rsidR="00C424D8" w:rsidRDefault="00C424D8" w:rsidP="009E6D26"/>
        </w:tc>
        <w:tc>
          <w:tcPr>
            <w:tcW w:w="1559" w:type="dxa"/>
          </w:tcPr>
          <w:p w:rsidR="00C424D8" w:rsidRPr="00DF2820" w:rsidRDefault="00C424D8" w:rsidP="009E6D26">
            <w:pPr>
              <w:rPr>
                <w:b/>
              </w:rPr>
            </w:pPr>
            <w:r>
              <w:rPr>
                <w:b/>
              </w:rPr>
              <w:t>16 listopada 2018 r.</w:t>
            </w:r>
          </w:p>
          <w:p w:rsidR="00C424D8" w:rsidRDefault="00C424D8" w:rsidP="009E6D26">
            <w:r>
              <w:t>g. 9:00-10:30</w:t>
            </w:r>
          </w:p>
        </w:tc>
        <w:tc>
          <w:tcPr>
            <w:tcW w:w="1276" w:type="dxa"/>
          </w:tcPr>
          <w:p w:rsidR="00C424D8" w:rsidRDefault="00C424D8" w:rsidP="009E6D26">
            <w:r>
              <w:t xml:space="preserve">Zielona </w:t>
            </w:r>
          </w:p>
        </w:tc>
        <w:tc>
          <w:tcPr>
            <w:tcW w:w="2126" w:type="dxa"/>
          </w:tcPr>
          <w:p w:rsidR="00C424D8" w:rsidRDefault="00107D1C" w:rsidP="009E6D26">
            <w:r>
              <w:t>Osoby planujące uruchomienie firmy, przedsiębiorcy</w:t>
            </w:r>
          </w:p>
        </w:tc>
        <w:tc>
          <w:tcPr>
            <w:tcW w:w="3544" w:type="dxa"/>
          </w:tcPr>
          <w:p w:rsidR="00C424D8" w:rsidRDefault="00C424D8" w:rsidP="00000D11">
            <w:r>
              <w:t xml:space="preserve">Damian Rozmarynowski – Certyfikowany </w:t>
            </w:r>
            <w:proofErr w:type="spellStart"/>
            <w:r>
              <w:t>coach</w:t>
            </w:r>
            <w:proofErr w:type="spellEnd"/>
            <w:r>
              <w:t xml:space="preserve"> i trener</w:t>
            </w:r>
          </w:p>
        </w:tc>
      </w:tr>
      <w:tr w:rsidR="00C424D8" w:rsidTr="009E6D26">
        <w:tc>
          <w:tcPr>
            <w:tcW w:w="617" w:type="dxa"/>
          </w:tcPr>
          <w:p w:rsidR="00C424D8" w:rsidRPr="00A02729" w:rsidRDefault="00C424D8" w:rsidP="009E6D26">
            <w:pPr>
              <w:rPr>
                <w:b/>
              </w:rPr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5479" w:type="dxa"/>
          </w:tcPr>
          <w:p w:rsidR="00C424D8" w:rsidRDefault="00C424D8" w:rsidP="009E6D26">
            <w:pPr>
              <w:rPr>
                <w:b/>
              </w:rPr>
            </w:pPr>
            <w:r>
              <w:rPr>
                <w:b/>
              </w:rPr>
              <w:t xml:space="preserve">Wydarzenie </w:t>
            </w:r>
          </w:p>
          <w:p w:rsidR="00C424D8" w:rsidRPr="00A02729" w:rsidRDefault="00C424D8" w:rsidP="009E6D26">
            <w:pPr>
              <w:rPr>
                <w:b/>
              </w:rPr>
            </w:pPr>
          </w:p>
        </w:tc>
        <w:tc>
          <w:tcPr>
            <w:tcW w:w="1559" w:type="dxa"/>
          </w:tcPr>
          <w:p w:rsidR="00C424D8" w:rsidRPr="00A02729" w:rsidRDefault="00C424D8" w:rsidP="009E6D26">
            <w:pPr>
              <w:rPr>
                <w:b/>
              </w:rPr>
            </w:pPr>
            <w:r>
              <w:rPr>
                <w:b/>
              </w:rPr>
              <w:t>Termin i czas trwania</w:t>
            </w:r>
          </w:p>
        </w:tc>
        <w:tc>
          <w:tcPr>
            <w:tcW w:w="1276" w:type="dxa"/>
          </w:tcPr>
          <w:p w:rsidR="00C424D8" w:rsidRPr="00A02729" w:rsidRDefault="00C424D8" w:rsidP="009E6D26">
            <w:pPr>
              <w:rPr>
                <w:b/>
              </w:rPr>
            </w:pPr>
            <w:r>
              <w:rPr>
                <w:b/>
              </w:rPr>
              <w:t>Salka</w:t>
            </w:r>
          </w:p>
        </w:tc>
        <w:tc>
          <w:tcPr>
            <w:tcW w:w="2126" w:type="dxa"/>
          </w:tcPr>
          <w:p w:rsidR="00C424D8" w:rsidRPr="00A02729" w:rsidRDefault="00C424D8" w:rsidP="009E6D26">
            <w:pPr>
              <w:rPr>
                <w:b/>
              </w:rPr>
            </w:pPr>
            <w:r w:rsidRPr="00A02729">
              <w:rPr>
                <w:b/>
              </w:rPr>
              <w:t>Grupa docelowa</w:t>
            </w:r>
          </w:p>
        </w:tc>
        <w:tc>
          <w:tcPr>
            <w:tcW w:w="3544" w:type="dxa"/>
          </w:tcPr>
          <w:p w:rsidR="00C424D8" w:rsidRPr="00A02729" w:rsidRDefault="00C424D8" w:rsidP="009E6D26">
            <w:pPr>
              <w:rPr>
                <w:b/>
              </w:rPr>
            </w:pPr>
            <w:r w:rsidRPr="00A02729">
              <w:rPr>
                <w:b/>
              </w:rPr>
              <w:t>Prowadzący</w:t>
            </w:r>
          </w:p>
        </w:tc>
      </w:tr>
      <w:tr w:rsidR="00C424D8" w:rsidTr="00C424D8">
        <w:tc>
          <w:tcPr>
            <w:tcW w:w="617" w:type="dxa"/>
          </w:tcPr>
          <w:p w:rsidR="00C424D8" w:rsidRPr="00FF37C1" w:rsidRDefault="00C424D8">
            <w:r>
              <w:t>8.</w:t>
            </w:r>
          </w:p>
        </w:tc>
        <w:tc>
          <w:tcPr>
            <w:tcW w:w="5479" w:type="dxa"/>
          </w:tcPr>
          <w:p w:rsidR="00C424D8" w:rsidRPr="00FF37C1" w:rsidRDefault="00C424D8">
            <w:pPr>
              <w:rPr>
                <w:b/>
              </w:rPr>
            </w:pPr>
            <w:r>
              <w:rPr>
                <w:b/>
              </w:rPr>
              <w:t xml:space="preserve">Warsztaty pt. </w:t>
            </w:r>
            <w:r w:rsidRPr="00FF37C1">
              <w:rPr>
                <w:b/>
              </w:rPr>
              <w:t xml:space="preserve">„Jakie prawa i obowiązki ma </w:t>
            </w:r>
            <w:r>
              <w:rPr>
                <w:b/>
              </w:rPr>
              <w:t xml:space="preserve">pracownik a jakie </w:t>
            </w:r>
            <w:r w:rsidRPr="00FF37C1">
              <w:rPr>
                <w:b/>
              </w:rPr>
              <w:t xml:space="preserve">pracodawca?” </w:t>
            </w:r>
          </w:p>
          <w:p w:rsidR="00C424D8" w:rsidRPr="00FF37C1" w:rsidRDefault="00C424D8" w:rsidP="009355F1"/>
        </w:tc>
        <w:tc>
          <w:tcPr>
            <w:tcW w:w="1559" w:type="dxa"/>
          </w:tcPr>
          <w:p w:rsidR="00C424D8" w:rsidRPr="00DF2820" w:rsidRDefault="00C424D8" w:rsidP="00DF2820">
            <w:pPr>
              <w:rPr>
                <w:b/>
              </w:rPr>
            </w:pPr>
            <w:r>
              <w:rPr>
                <w:b/>
              </w:rPr>
              <w:t>16 listopada 2018 r.</w:t>
            </w:r>
          </w:p>
          <w:p w:rsidR="00C424D8" w:rsidRPr="00FF37C1" w:rsidRDefault="00C424D8">
            <w:r w:rsidRPr="00FF37C1">
              <w:t>g. 10:00-11:00</w:t>
            </w:r>
          </w:p>
          <w:p w:rsidR="00C424D8" w:rsidRDefault="00C424D8" w:rsidP="005946E1"/>
          <w:p w:rsidR="00C424D8" w:rsidRPr="00FF37C1" w:rsidRDefault="00C424D8" w:rsidP="005946E1">
            <w:r>
              <w:t>g. 11:00-12:00</w:t>
            </w:r>
          </w:p>
        </w:tc>
        <w:tc>
          <w:tcPr>
            <w:tcW w:w="1276" w:type="dxa"/>
          </w:tcPr>
          <w:p w:rsidR="00C424D8" w:rsidRPr="00FF37C1" w:rsidRDefault="00C424D8">
            <w:r w:rsidRPr="00FF37C1">
              <w:t>Beżowa</w:t>
            </w:r>
          </w:p>
        </w:tc>
        <w:tc>
          <w:tcPr>
            <w:tcW w:w="2126" w:type="dxa"/>
          </w:tcPr>
          <w:p w:rsidR="00C424D8" w:rsidRPr="00FF37C1" w:rsidRDefault="00C424D8">
            <w:r>
              <w:t>Młodzież – uczniowie szkół ponadgimnazjalnych</w:t>
            </w:r>
          </w:p>
        </w:tc>
        <w:tc>
          <w:tcPr>
            <w:tcW w:w="3544" w:type="dxa"/>
          </w:tcPr>
          <w:p w:rsidR="00C424D8" w:rsidRDefault="00C424D8" w:rsidP="005946E1">
            <w:r>
              <w:t>Wojewódzki Urząd Pracy w Poznaniu, oddział Zamiejscowy w Pile – Doradcy zawodowi: Pani Arleta Zuber i Bożena Bogdanowicz</w:t>
            </w:r>
          </w:p>
          <w:p w:rsidR="00C424D8" w:rsidRDefault="00C424D8"/>
        </w:tc>
      </w:tr>
      <w:tr w:rsidR="00C424D8" w:rsidTr="00C424D8">
        <w:tc>
          <w:tcPr>
            <w:tcW w:w="617" w:type="dxa"/>
          </w:tcPr>
          <w:p w:rsidR="00C424D8" w:rsidRDefault="00C424D8">
            <w:r>
              <w:t>9.</w:t>
            </w:r>
          </w:p>
        </w:tc>
        <w:tc>
          <w:tcPr>
            <w:tcW w:w="5479" w:type="dxa"/>
          </w:tcPr>
          <w:p w:rsidR="00C424D8" w:rsidRDefault="00C424D8">
            <w:pPr>
              <w:rPr>
                <w:b/>
              </w:rPr>
            </w:pPr>
            <w:r>
              <w:rPr>
                <w:b/>
              </w:rPr>
              <w:t xml:space="preserve">Warsztaty pt. </w:t>
            </w:r>
            <w:r w:rsidRPr="00F513AE">
              <w:rPr>
                <w:b/>
              </w:rPr>
              <w:t>„Dlaczego praca i biznes powinny być etyczne?”</w:t>
            </w:r>
          </w:p>
          <w:p w:rsidR="00C424D8" w:rsidRDefault="00C424D8">
            <w:pPr>
              <w:rPr>
                <w:b/>
              </w:rPr>
            </w:pPr>
          </w:p>
          <w:p w:rsidR="00C424D8" w:rsidRDefault="00C424D8">
            <w:pPr>
              <w:rPr>
                <w:b/>
              </w:rPr>
            </w:pPr>
          </w:p>
          <w:p w:rsidR="00C424D8" w:rsidRPr="00F513AE" w:rsidRDefault="00C424D8">
            <w:pPr>
              <w:rPr>
                <w:b/>
              </w:rPr>
            </w:pPr>
          </w:p>
        </w:tc>
        <w:tc>
          <w:tcPr>
            <w:tcW w:w="1559" w:type="dxa"/>
          </w:tcPr>
          <w:p w:rsidR="00C424D8" w:rsidRPr="0005067E" w:rsidRDefault="00C424D8">
            <w:pPr>
              <w:rPr>
                <w:b/>
              </w:rPr>
            </w:pPr>
            <w:r>
              <w:rPr>
                <w:b/>
              </w:rPr>
              <w:t>16 listopada 2018 r.</w:t>
            </w:r>
          </w:p>
          <w:p w:rsidR="00C424D8" w:rsidRDefault="00C424D8">
            <w:r>
              <w:t>g. 12:30-13:30</w:t>
            </w:r>
          </w:p>
          <w:p w:rsidR="00C424D8" w:rsidRDefault="00C424D8" w:rsidP="005946E1"/>
        </w:tc>
        <w:tc>
          <w:tcPr>
            <w:tcW w:w="1276" w:type="dxa"/>
          </w:tcPr>
          <w:p w:rsidR="00C424D8" w:rsidRDefault="00C424D8">
            <w:r>
              <w:t>Beżowa</w:t>
            </w:r>
          </w:p>
        </w:tc>
        <w:tc>
          <w:tcPr>
            <w:tcW w:w="2126" w:type="dxa"/>
          </w:tcPr>
          <w:p w:rsidR="00C424D8" w:rsidRDefault="00C424D8">
            <w:r>
              <w:t>Młodzież – uczniowie szkół ponadgimnazjalnych</w:t>
            </w:r>
          </w:p>
        </w:tc>
        <w:tc>
          <w:tcPr>
            <w:tcW w:w="3544" w:type="dxa"/>
          </w:tcPr>
          <w:p w:rsidR="00C424D8" w:rsidRDefault="00C424D8">
            <w:r>
              <w:t xml:space="preserve">Placówka Kształcenia Ustawicznego EURO CONSULTING - Wioletta </w:t>
            </w:r>
            <w:proofErr w:type="spellStart"/>
            <w:r>
              <w:t>Żybort</w:t>
            </w:r>
            <w:proofErr w:type="spellEnd"/>
          </w:p>
        </w:tc>
      </w:tr>
    </w:tbl>
    <w:p w:rsidR="001D7BC7" w:rsidRDefault="00BF10E4"/>
    <w:sectPr w:rsidR="001D7BC7" w:rsidSect="00DA1CA3">
      <w:headerReference w:type="default" r:id="rId8"/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E4" w:rsidRDefault="00BF10E4" w:rsidP="009355F1">
      <w:pPr>
        <w:spacing w:after="0" w:line="240" w:lineRule="auto"/>
      </w:pPr>
      <w:r>
        <w:separator/>
      </w:r>
    </w:p>
  </w:endnote>
  <w:endnote w:type="continuationSeparator" w:id="0">
    <w:p w:rsidR="00BF10E4" w:rsidRDefault="00BF10E4" w:rsidP="0093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E4" w:rsidRDefault="00BF10E4" w:rsidP="009355F1">
      <w:pPr>
        <w:spacing w:after="0" w:line="240" w:lineRule="auto"/>
      </w:pPr>
      <w:r>
        <w:separator/>
      </w:r>
    </w:p>
  </w:footnote>
  <w:footnote w:type="continuationSeparator" w:id="0">
    <w:p w:rsidR="00BF10E4" w:rsidRDefault="00BF10E4" w:rsidP="0093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F1" w:rsidRDefault="009355F1" w:rsidP="009355F1">
    <w:pPr>
      <w:jc w:val="center"/>
      <w:rPr>
        <w:b/>
        <w:color w:val="222A35" w:themeColor="text2" w:themeShade="80"/>
        <w:sz w:val="44"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</w:rPr>
    </w:pPr>
    <w:r>
      <w:rPr>
        <w:noProof/>
        <w:lang w:eastAsia="pl-PL"/>
      </w:rPr>
      <w:drawing>
        <wp:inline distT="0" distB="0" distL="0" distR="0" wp14:anchorId="49BA0783" wp14:editId="00BF0C94">
          <wp:extent cx="2400791" cy="837876"/>
          <wp:effectExtent l="0" t="0" r="0" b="635"/>
          <wp:docPr id="7" name="Obraz 7" descr="C:\Users\Admin\Desktop\Pulpit TP\Nowy folder (2)\Pulpit\Logotypy IP\Inwestpark_full_whi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Pulpit TP\Nowy folder (2)\Pulpit\Logotypy IP\Inwestpark_full_white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763" cy="837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222A35" w:themeColor="text2" w:themeShade="80"/>
        <w:sz w:val="44"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</w:rPr>
      <w:t xml:space="preserve">               </w:t>
    </w:r>
    <w:r>
      <w:rPr>
        <w:b/>
        <w:noProof/>
        <w:color w:val="222A35" w:themeColor="text2" w:themeShade="80"/>
        <w:sz w:val="44"/>
        <w:lang w:eastAsia="pl-PL"/>
      </w:rPr>
      <w:drawing>
        <wp:inline distT="0" distB="0" distL="0" distR="0" wp14:anchorId="3C523107" wp14:editId="382FBA47">
          <wp:extent cx="2657475" cy="1337596"/>
          <wp:effectExtent l="0" t="0" r="0" b="0"/>
          <wp:docPr id="1" name="Obraz 1" descr="C:\Users\Admin\Downloads\logo_fund_pl 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wnloads\logo_fund_pl (6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37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1CA3">
      <w:rPr>
        <w:b/>
        <w:color w:val="222A35" w:themeColor="text2" w:themeShade="80"/>
        <w:sz w:val="44"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</w:rPr>
      <w:t xml:space="preserve"> </w:t>
    </w:r>
    <w:r>
      <w:rPr>
        <w:b/>
        <w:color w:val="222A35" w:themeColor="text2" w:themeShade="80"/>
        <w:sz w:val="44"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</w:rPr>
      <w:t xml:space="preserve">              </w:t>
    </w:r>
    <w:r>
      <w:rPr>
        <w:b/>
        <w:noProof/>
        <w:color w:val="222A35" w:themeColor="text2" w:themeShade="80"/>
        <w:sz w:val="44"/>
        <w:lang w:eastAsia="pl-PL"/>
      </w:rPr>
      <w:drawing>
        <wp:inline distT="0" distB="0" distL="0" distR="0" wp14:anchorId="1A0A07D8" wp14:editId="0DDB98FA">
          <wp:extent cx="1857375" cy="1332057"/>
          <wp:effectExtent l="0" t="0" r="0" b="1905"/>
          <wp:docPr id="2" name="Obraz 2" descr="C:\Users\Admin\Desktop\logo niepodległ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logo niepodległość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33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55F1" w:rsidRDefault="009355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29"/>
    <w:rsid w:val="00000D11"/>
    <w:rsid w:val="00022A85"/>
    <w:rsid w:val="00036FAB"/>
    <w:rsid w:val="00040E3E"/>
    <w:rsid w:val="0004651F"/>
    <w:rsid w:val="0005067E"/>
    <w:rsid w:val="00086FB5"/>
    <w:rsid w:val="000C35D3"/>
    <w:rsid w:val="000F6B3C"/>
    <w:rsid w:val="000F7954"/>
    <w:rsid w:val="00107D1C"/>
    <w:rsid w:val="001830F6"/>
    <w:rsid w:val="001B7767"/>
    <w:rsid w:val="00202B8C"/>
    <w:rsid w:val="002233EE"/>
    <w:rsid w:val="00244A4B"/>
    <w:rsid w:val="00245D43"/>
    <w:rsid w:val="0025719D"/>
    <w:rsid w:val="00282738"/>
    <w:rsid w:val="00293795"/>
    <w:rsid w:val="002C7369"/>
    <w:rsid w:val="002D3FDB"/>
    <w:rsid w:val="003F7554"/>
    <w:rsid w:val="004B04F4"/>
    <w:rsid w:val="004C7728"/>
    <w:rsid w:val="004E0F75"/>
    <w:rsid w:val="004F0C1B"/>
    <w:rsid w:val="005016F8"/>
    <w:rsid w:val="00542EDB"/>
    <w:rsid w:val="00546C6E"/>
    <w:rsid w:val="005569C9"/>
    <w:rsid w:val="005946E1"/>
    <w:rsid w:val="00595592"/>
    <w:rsid w:val="005C377B"/>
    <w:rsid w:val="006065B6"/>
    <w:rsid w:val="00632408"/>
    <w:rsid w:val="006C6CEB"/>
    <w:rsid w:val="00746F6D"/>
    <w:rsid w:val="007531B2"/>
    <w:rsid w:val="00782333"/>
    <w:rsid w:val="007A0D52"/>
    <w:rsid w:val="007A0F53"/>
    <w:rsid w:val="007E4A9C"/>
    <w:rsid w:val="00823DFC"/>
    <w:rsid w:val="008854EC"/>
    <w:rsid w:val="00894766"/>
    <w:rsid w:val="008A24A3"/>
    <w:rsid w:val="008D0281"/>
    <w:rsid w:val="009260C3"/>
    <w:rsid w:val="009355F1"/>
    <w:rsid w:val="009465AC"/>
    <w:rsid w:val="0097040F"/>
    <w:rsid w:val="009C66D0"/>
    <w:rsid w:val="009E79FC"/>
    <w:rsid w:val="00A02729"/>
    <w:rsid w:val="00A305E1"/>
    <w:rsid w:val="00AD17DF"/>
    <w:rsid w:val="00AF3A01"/>
    <w:rsid w:val="00B213A8"/>
    <w:rsid w:val="00BE455C"/>
    <w:rsid w:val="00BF10E4"/>
    <w:rsid w:val="00C424D8"/>
    <w:rsid w:val="00D073A4"/>
    <w:rsid w:val="00D25D01"/>
    <w:rsid w:val="00D66743"/>
    <w:rsid w:val="00D73262"/>
    <w:rsid w:val="00D963F3"/>
    <w:rsid w:val="00DA1CA3"/>
    <w:rsid w:val="00DF2820"/>
    <w:rsid w:val="00E10A91"/>
    <w:rsid w:val="00E4530A"/>
    <w:rsid w:val="00E85FF9"/>
    <w:rsid w:val="00E91BF9"/>
    <w:rsid w:val="00EA3D72"/>
    <w:rsid w:val="00EC569C"/>
    <w:rsid w:val="00EE2614"/>
    <w:rsid w:val="00F02951"/>
    <w:rsid w:val="00F11F29"/>
    <w:rsid w:val="00F513AE"/>
    <w:rsid w:val="00F544AC"/>
    <w:rsid w:val="00F71B87"/>
    <w:rsid w:val="00F7232E"/>
    <w:rsid w:val="00FC784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1BF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5F1"/>
  </w:style>
  <w:style w:type="paragraph" w:styleId="Stopka">
    <w:name w:val="footer"/>
    <w:basedOn w:val="Normalny"/>
    <w:link w:val="StopkaZnak"/>
    <w:uiPriority w:val="99"/>
    <w:unhideWhenUsed/>
    <w:rsid w:val="0093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5F1"/>
  </w:style>
  <w:style w:type="character" w:styleId="Pogrubienie">
    <w:name w:val="Strong"/>
    <w:basedOn w:val="Domylnaczcionkaakapitu"/>
    <w:uiPriority w:val="22"/>
    <w:qFormat/>
    <w:rsid w:val="009704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1BF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5F1"/>
  </w:style>
  <w:style w:type="paragraph" w:styleId="Stopka">
    <w:name w:val="footer"/>
    <w:basedOn w:val="Normalny"/>
    <w:link w:val="StopkaZnak"/>
    <w:uiPriority w:val="99"/>
    <w:unhideWhenUsed/>
    <w:rsid w:val="0093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5F1"/>
  </w:style>
  <w:style w:type="character" w:styleId="Pogrubienie">
    <w:name w:val="Strong"/>
    <w:basedOn w:val="Domylnaczcionkaakapitu"/>
    <w:uiPriority w:val="22"/>
    <w:qFormat/>
    <w:rsid w:val="00970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99DFB-9053-41FF-BA8C-C76229CD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3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user-box-02</dc:creator>
  <cp:lastModifiedBy>Admin</cp:lastModifiedBy>
  <cp:revision>68</cp:revision>
  <cp:lastPrinted>2018-11-08T08:53:00Z</cp:lastPrinted>
  <dcterms:created xsi:type="dcterms:W3CDTF">2018-10-09T11:37:00Z</dcterms:created>
  <dcterms:modified xsi:type="dcterms:W3CDTF">2018-11-08T11:58:00Z</dcterms:modified>
</cp:coreProperties>
</file>